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8D1632" w:rsidP="008D1632" w:rsidRDefault="008D1632" w14:paraId="533720DE" w14:textId="31F822DD"/>
    <w:p w:rsidRPr="00BF08E7" w:rsidR="008D1632" w:rsidP="00BF08E7" w:rsidRDefault="008D1632" w14:paraId="45594C5F" w14:textId="5F345936">
      <w:pPr>
        <w:pStyle w:val="ListParagraph"/>
        <w:numPr>
          <w:ilvl w:val="0"/>
          <w:numId w:val="1"/>
        </w:numPr>
        <w:ind w:left="360" w:hanging="360"/>
        <w:rPr>
          <w:rFonts w:asciiTheme="majorHAnsi" w:hAnsiTheme="majorHAnsi" w:cstheme="majorHAnsi"/>
        </w:rPr>
      </w:pPr>
      <w:r w:rsidRPr="00E0284A">
        <w:rPr>
          <w:rFonts w:asciiTheme="majorHAnsi" w:hAnsiTheme="majorHAnsi" w:cstheme="majorHAnsi"/>
          <w:b/>
          <w:bCs/>
        </w:rPr>
        <w:t>CERTIFICATE DESCRIPTION</w:t>
      </w:r>
      <w:r w:rsidRPr="00E0284A">
        <w:rPr>
          <w:rFonts w:asciiTheme="majorHAnsi" w:hAnsiTheme="majorHAnsi" w:cstheme="majorHAnsi"/>
        </w:rPr>
        <w:t>–</w:t>
      </w:r>
      <w:r w:rsidRPr="00BF08E7">
        <w:rPr>
          <w:rFonts w:asciiTheme="majorHAnsi" w:hAnsiTheme="majorHAnsi" w:cstheme="majorHAnsi"/>
        </w:rPr>
        <w:t>provide a marketing description for the proposed certificate. Include the purpose (preparation for professional certification exams, degree program recruitment, or employability enhancement), nature, and program highlights.</w:t>
      </w:r>
      <w:r w:rsidRPr="00BF08E7" w:rsidR="00BF08E7">
        <w:rPr>
          <w:rFonts w:asciiTheme="majorHAnsi" w:hAnsiTheme="majorHAnsi" w:cstheme="majorHAnsi"/>
        </w:rPr>
        <w:t xml:space="preserve"> You may work with </w:t>
      </w:r>
      <w:hyperlink w:history="1" r:id="rId11">
        <w:r w:rsidRPr="00BF08E7" w:rsidR="00BF08E7">
          <w:rPr>
            <w:rStyle w:val="Hyperlink"/>
            <w:rFonts w:cstheme="majorHAnsi"/>
          </w:rPr>
          <w:t>your</w:t>
        </w:r>
      </w:hyperlink>
      <w:r w:rsidRPr="00BF08E7" w:rsidR="00BF08E7">
        <w:rPr>
          <w:rStyle w:val="Hyperlink"/>
          <w:rFonts w:cstheme="majorHAnsi"/>
        </w:rPr>
        <w:t xml:space="preserve"> </w:t>
      </w:r>
      <w:hyperlink w:history="1" r:id="rId12">
        <w:r w:rsidRPr="00BF08E7" w:rsidR="00BF08E7">
          <w:rPr>
            <w:rStyle w:val="Hyperlink"/>
            <w:rFonts w:cstheme="majorHAnsi"/>
          </w:rPr>
          <w:t>college marketing lead</w:t>
        </w:r>
      </w:hyperlink>
      <w:r w:rsidRPr="00BF08E7" w:rsidR="00BF08E7">
        <w:rPr>
          <w:rFonts w:asciiTheme="majorHAnsi" w:hAnsiTheme="majorHAnsi" w:cstheme="majorHAnsi"/>
        </w:rPr>
        <w:t xml:space="preserve"> to develop the certificate description which will appear in the catalog and departmental and college websites, </w:t>
      </w:r>
      <w:hyperlink w:history="1" r:id="rId13">
        <w:r w:rsidRPr="00BF08E7" w:rsidR="00BF08E7">
          <w:rPr>
            <w:rStyle w:val="Hyperlink"/>
            <w:rFonts w:asciiTheme="majorHAnsi" w:hAnsiTheme="majorHAnsi" w:cstheme="majorHAnsi"/>
          </w:rPr>
          <w:t>Degree Search</w:t>
        </w:r>
      </w:hyperlink>
      <w:r w:rsidRPr="00BF08E7" w:rsidR="00BF08E7">
        <w:rPr>
          <w:rStyle w:val="Hyperlink"/>
          <w:rFonts w:asciiTheme="majorHAnsi" w:hAnsiTheme="majorHAnsi" w:cstheme="majorHAnsi"/>
        </w:rPr>
        <w:t xml:space="preserve"> </w:t>
      </w:r>
      <w:r w:rsidRPr="00BF08E7" w:rsidR="00BF08E7">
        <w:rPr>
          <w:rFonts w:asciiTheme="majorHAnsi" w:hAnsiTheme="majorHAnsi" w:cstheme="majorHAnsi"/>
        </w:rPr>
        <w:t xml:space="preserve">&amp; </w:t>
      </w:r>
      <w:hyperlink w:history="1" r:id="rId14">
        <w:r w:rsidRPr="00BF08E7" w:rsidR="00BF08E7">
          <w:rPr>
            <w:rStyle w:val="Hyperlink"/>
            <w:rFonts w:asciiTheme="majorHAnsi" w:hAnsiTheme="majorHAnsi" w:cstheme="majorHAnsi"/>
          </w:rPr>
          <w:t>Academic Advisement Reports</w:t>
        </w:r>
      </w:hyperlink>
      <w:r w:rsidRPr="00BF08E7" w:rsidR="00BF08E7">
        <w:rPr>
          <w:rStyle w:val="Hyperlink"/>
          <w:rFonts w:asciiTheme="majorHAnsi" w:hAnsiTheme="majorHAnsi" w:cstheme="majorHAnsi"/>
          <w:u w:val="none"/>
        </w:rPr>
        <w:t xml:space="preserve"> </w:t>
      </w:r>
      <w:r w:rsidRPr="00BF08E7" w:rsidR="00BF08E7">
        <w:rPr>
          <w:rStyle w:val="Hyperlink"/>
          <w:rFonts w:asciiTheme="majorHAnsi" w:hAnsiTheme="majorHAnsi" w:cstheme="majorHAnsi"/>
          <w:color w:val="auto"/>
          <w:u w:val="none"/>
        </w:rPr>
        <w:t>/</w:t>
      </w:r>
      <w:r w:rsidRPr="00BF08E7" w:rsidR="00BF08E7">
        <w:rPr>
          <w:rStyle w:val="Hyperlink"/>
          <w:rFonts w:asciiTheme="majorHAnsi" w:hAnsiTheme="majorHAnsi" w:cstheme="majorHAnsi"/>
          <w:u w:val="none"/>
        </w:rPr>
        <w:t xml:space="preserve"> </w:t>
      </w:r>
      <w:hyperlink w:history="1" r:id="rId15">
        <w:r w:rsidRPr="00BF08E7" w:rsidR="00BF08E7">
          <w:rPr>
            <w:rStyle w:val="Hyperlink"/>
            <w:rFonts w:asciiTheme="majorHAnsi" w:hAnsiTheme="majorHAnsi" w:cstheme="majorHAnsi"/>
          </w:rPr>
          <w:t>Graduate Catalog and Program Descriptions</w:t>
        </w:r>
      </w:hyperlink>
      <w:r w:rsidRPr="00BF08E7" w:rsidR="00BF08E7">
        <w:rPr>
          <w:rFonts w:asciiTheme="majorHAnsi" w:hAnsiTheme="majorHAnsi" w:cstheme="majorHAnsi"/>
        </w:rPr>
        <w:t xml:space="preserve"> page, handouts, promotional materials, etc.</w:t>
      </w:r>
      <w:r w:rsidR="00BF08E7">
        <w:rPr>
          <w:rFonts w:asciiTheme="majorHAnsi" w:hAnsiTheme="majorHAnsi" w:cstheme="majorHAnsi"/>
        </w:rPr>
        <w:t xml:space="preserve"> </w:t>
      </w:r>
      <w:r w:rsidRPr="00BF08E7" w:rsidR="00BF08E7">
        <w:rPr>
          <w:rFonts w:asciiTheme="majorHAnsi" w:hAnsiTheme="majorHAnsi" w:cstheme="majorHAnsi"/>
        </w:rPr>
        <w:t xml:space="preserve">Typically, 1-2 paragraphs, no more than 100-250 words. </w:t>
      </w:r>
      <w:r w:rsidRPr="00BF08E7">
        <w:rPr>
          <w:rFonts w:asciiTheme="majorHAnsi" w:hAnsiTheme="majorHAnsi" w:cstheme="majorHAnsi"/>
        </w:rPr>
        <w:t xml:space="preserve"> </w:t>
      </w:r>
      <w:r w:rsidRPr="00BF08E7">
        <w:rPr>
          <w:rFonts w:asciiTheme="majorHAnsi" w:hAnsiTheme="majorHAnsi" w:cstheme="majorHAnsi"/>
        </w:rPr>
        <w:br/>
      </w:r>
    </w:p>
    <w:p w:rsidR="00A57470" w:rsidP="00A57470" w:rsidRDefault="008D1632" w14:paraId="0FA1BBBB" w14:textId="4D66892B">
      <w:pPr>
        <w:numPr>
          <w:ilvl w:val="0"/>
          <w:numId w:val="1"/>
        </w:numPr>
        <w:spacing w:after="0" w:line="240" w:lineRule="auto"/>
        <w:ind w:left="360" w:hanging="360"/>
        <w:rPr>
          <w:rFonts w:asciiTheme="majorHAnsi" w:hAnsiTheme="majorHAnsi" w:cstheme="majorHAnsi"/>
        </w:rPr>
      </w:pPr>
      <w:r w:rsidRPr="00E0284A">
        <w:rPr>
          <w:rFonts w:asciiTheme="majorHAnsi" w:hAnsiTheme="majorHAnsi" w:cstheme="majorHAnsi"/>
          <w:b/>
        </w:rPr>
        <w:t xml:space="preserve">NEED FOR THE CERTIFICATE/JUSTIFICATION </w:t>
      </w:r>
      <w:r w:rsidRPr="00E0284A">
        <w:rPr>
          <w:rFonts w:asciiTheme="majorHAnsi" w:hAnsiTheme="majorHAnsi" w:cstheme="majorHAnsi"/>
        </w:rPr>
        <w:t xml:space="preserve">- describe how the certificate fulfills the needs of the city, state, region, and nation. Provide market analysis data or other tangible evidence of the need for and interest in the proposed certificate. This might include results from surveys of current students, alumni, and/or employers or reference to student enrollments in similar programs in the state or region. Include an assessment of the employment opportunities for graduates of the program during the next three years. Curricular Affairs can provide a job posting/demand report by skills obtained/outcomes/CIP code of the proposed certificate. Please contact the </w:t>
      </w:r>
      <w:hyperlink w:history="1" r:id="rId16">
        <w:r w:rsidRPr="00E0284A">
          <w:rPr>
            <w:rStyle w:val="Hyperlink"/>
            <w:rFonts w:asciiTheme="majorHAnsi" w:hAnsiTheme="majorHAnsi" w:cstheme="majorHAnsi"/>
          </w:rPr>
          <w:t>Office of Curricular Affairs</w:t>
        </w:r>
      </w:hyperlink>
      <w:r w:rsidRPr="00E0284A">
        <w:rPr>
          <w:rFonts w:asciiTheme="majorHAnsi" w:hAnsiTheme="majorHAnsi" w:cstheme="majorHAnsi"/>
        </w:rPr>
        <w:t xml:space="preserve"> to request the report for your proposal.</w:t>
      </w:r>
      <w:r w:rsidR="00852D01">
        <w:rPr>
          <w:rFonts w:asciiTheme="majorHAnsi" w:hAnsiTheme="majorHAnsi" w:cstheme="majorHAnsi"/>
        </w:rPr>
        <w:br/>
      </w:r>
    </w:p>
    <w:p w:rsidR="00852D01" w:rsidP="00852D01" w:rsidRDefault="00A57470" w14:paraId="6C657FD6" w14:textId="1284A61F">
      <w:pPr>
        <w:pStyle w:val="ListParagraph"/>
        <w:numPr>
          <w:ilvl w:val="0"/>
          <w:numId w:val="1"/>
        </w:numPr>
        <w:spacing w:after="0" w:line="240" w:lineRule="auto"/>
        <w:ind w:left="360" w:hanging="360"/>
        <w:rPr>
          <w:rFonts w:asciiTheme="majorHAnsi" w:hAnsiTheme="majorHAnsi" w:cstheme="majorHAnsi"/>
          <w:sz w:val="24"/>
          <w:szCs w:val="24"/>
        </w:rPr>
      </w:pPr>
      <w:r w:rsidRPr="00E9054C">
        <w:rPr>
          <w:rFonts w:asciiTheme="majorHAnsi" w:hAnsiTheme="majorHAnsi" w:cstheme="majorHAnsi"/>
          <w:b/>
          <w:bCs/>
          <w:caps/>
          <w:sz w:val="24"/>
          <w:szCs w:val="24"/>
        </w:rPr>
        <w:t>Viability</w:t>
      </w:r>
      <w:r w:rsidRPr="00733CC7">
        <w:rPr>
          <w:rFonts w:asciiTheme="majorHAnsi" w:hAnsiTheme="majorHAnsi" w:cstheme="majorHAnsi"/>
          <w:b/>
          <w:bCs/>
          <w:sz w:val="24"/>
          <w:szCs w:val="24"/>
        </w:rPr>
        <w:t>:</w:t>
      </w:r>
      <w:r>
        <w:rPr>
          <w:rFonts w:asciiTheme="majorHAnsi" w:hAnsiTheme="majorHAnsi" w:cstheme="majorHAnsi"/>
          <w:sz w:val="24"/>
          <w:szCs w:val="24"/>
        </w:rPr>
        <w:t xml:space="preserve"> To support the proposed program, does the college envision sharing resources used by other programs, redeploying internal resources (consolidating existing </w:t>
      </w:r>
      <w:r w:rsidR="003467C5">
        <w:rPr>
          <w:rFonts w:asciiTheme="majorHAnsi" w:hAnsiTheme="majorHAnsi" w:cstheme="majorHAnsi"/>
          <w:sz w:val="24"/>
          <w:szCs w:val="24"/>
        </w:rPr>
        <w:t>certificates</w:t>
      </w:r>
      <w:r>
        <w:rPr>
          <w:rFonts w:asciiTheme="majorHAnsi" w:hAnsiTheme="majorHAnsi" w:cstheme="majorHAnsi"/>
          <w:sz w:val="24"/>
          <w:szCs w:val="24"/>
        </w:rPr>
        <w:t xml:space="preserve">, disestablishing other </w:t>
      </w:r>
      <w:r w:rsidR="003467C5">
        <w:rPr>
          <w:rFonts w:asciiTheme="majorHAnsi" w:hAnsiTheme="majorHAnsi" w:cstheme="majorHAnsi"/>
          <w:sz w:val="24"/>
          <w:szCs w:val="24"/>
        </w:rPr>
        <w:t>certificates</w:t>
      </w:r>
      <w:r>
        <w:rPr>
          <w:rFonts w:asciiTheme="majorHAnsi" w:hAnsiTheme="majorHAnsi" w:cstheme="majorHAnsi"/>
          <w:sz w:val="24"/>
          <w:szCs w:val="24"/>
        </w:rPr>
        <w:t xml:space="preserve">), etc.? </w:t>
      </w:r>
      <w:r w:rsidR="00852D01">
        <w:rPr>
          <w:rFonts w:asciiTheme="majorHAnsi" w:hAnsiTheme="majorHAnsi" w:cstheme="majorHAnsi"/>
          <w:sz w:val="24"/>
          <w:szCs w:val="24"/>
        </w:rPr>
        <w:br/>
      </w:r>
    </w:p>
    <w:p w:rsidRPr="00852D01" w:rsidR="00E741E2" w:rsidP="00852D01" w:rsidRDefault="00A57470" w14:paraId="4982F174" w14:textId="6E590288">
      <w:pPr>
        <w:pStyle w:val="ListParagraph"/>
        <w:numPr>
          <w:ilvl w:val="1"/>
          <w:numId w:val="1"/>
        </w:numPr>
        <w:spacing w:after="0" w:line="240" w:lineRule="auto"/>
        <w:rPr>
          <w:rFonts w:asciiTheme="majorHAnsi" w:hAnsiTheme="majorHAnsi" w:cstheme="majorHAnsi"/>
          <w:sz w:val="24"/>
          <w:szCs w:val="24"/>
        </w:rPr>
      </w:pPr>
      <w:r w:rsidRPr="00852D01">
        <w:rPr>
          <w:rFonts w:asciiTheme="majorHAnsi" w:hAnsiTheme="majorHAnsi" w:cstheme="majorHAnsi"/>
          <w:sz w:val="24"/>
          <w:szCs w:val="24"/>
        </w:rPr>
        <w:t xml:space="preserve">Summarize new resources required to offer the </w:t>
      </w:r>
      <w:r w:rsidR="003467C5">
        <w:rPr>
          <w:rFonts w:asciiTheme="majorHAnsi" w:hAnsiTheme="majorHAnsi" w:cstheme="majorHAnsi"/>
          <w:sz w:val="24"/>
          <w:szCs w:val="24"/>
        </w:rPr>
        <w:t>certificate</w:t>
      </w:r>
      <w:r w:rsidRPr="00852D01">
        <w:rPr>
          <w:rFonts w:asciiTheme="majorHAnsi" w:hAnsiTheme="majorHAnsi" w:cstheme="majorHAnsi"/>
          <w:sz w:val="24"/>
          <w:szCs w:val="24"/>
        </w:rPr>
        <w:t xml:space="preserve"> (may include additional faculty, staff, equipment, facilities, etc.):</w:t>
      </w:r>
      <w:r w:rsidRPr="00852D01" w:rsidR="008D1632">
        <w:rPr>
          <w:rFonts w:asciiTheme="majorHAnsi" w:hAnsiTheme="majorHAnsi" w:cstheme="majorHAnsi"/>
        </w:rPr>
        <w:br/>
      </w:r>
    </w:p>
    <w:p w:rsidR="00E741E2" w:rsidP="003B6BBE" w:rsidRDefault="008D1632" w14:paraId="25A34BBC" w14:textId="2EAE90E0">
      <w:pPr>
        <w:numPr>
          <w:ilvl w:val="0"/>
          <w:numId w:val="1"/>
        </w:numPr>
        <w:spacing w:after="0" w:line="240" w:lineRule="auto"/>
        <w:ind w:left="360" w:hanging="360"/>
        <w:rPr>
          <w:rFonts w:asciiTheme="majorHAnsi" w:hAnsiTheme="majorHAnsi" w:cstheme="majorHAnsi"/>
        </w:rPr>
      </w:pPr>
      <w:r w:rsidRPr="00E0284A">
        <w:rPr>
          <w:rFonts w:asciiTheme="majorHAnsi" w:hAnsiTheme="majorHAnsi" w:cstheme="majorHAnsi"/>
          <w:b/>
          <w:bCs/>
        </w:rPr>
        <w:t>PROGRAM AFFILIATION</w:t>
      </w:r>
      <w:r w:rsidRPr="00E0284A">
        <w:rPr>
          <w:rFonts w:asciiTheme="majorHAnsi" w:hAnsiTheme="majorHAnsi" w:cstheme="majorHAnsi"/>
        </w:rPr>
        <w:t>- specify whether the UA offers an affiliated program</w:t>
      </w:r>
      <w:r>
        <w:rPr>
          <w:rFonts w:asciiTheme="majorHAnsi" w:hAnsiTheme="majorHAnsi" w:cstheme="majorHAnsi"/>
        </w:rPr>
        <w:t xml:space="preserve"> at the undergraduate or graduate level</w:t>
      </w:r>
      <w:r w:rsidRPr="00E0284A">
        <w:rPr>
          <w:rFonts w:asciiTheme="majorHAnsi" w:hAnsiTheme="majorHAnsi" w:cstheme="majorHAnsi"/>
        </w:rPr>
        <w:t xml:space="preserve">. The affiliated program may or may not have the same name as the proposed certificate. Will there be any collaboration with other departments or universities to maximize resources? </w:t>
      </w:r>
      <w:r w:rsidR="00012EA4">
        <w:rPr>
          <w:rFonts w:asciiTheme="majorHAnsi" w:hAnsiTheme="majorHAnsi" w:cstheme="majorHAnsi"/>
        </w:rPr>
        <w:br/>
      </w:r>
    </w:p>
    <w:p w:rsidRPr="00012EA4" w:rsidR="00774774" w:rsidP="00012EA4" w:rsidRDefault="00012EA4" w14:paraId="50A51C63" w14:textId="1BBE603D">
      <w:pPr>
        <w:pStyle w:val="ListParagraph"/>
        <w:numPr>
          <w:ilvl w:val="0"/>
          <w:numId w:val="1"/>
        </w:numPr>
        <w:spacing w:after="0" w:line="240" w:lineRule="auto"/>
        <w:ind w:left="360" w:hanging="360"/>
        <w:rPr>
          <w:rFonts w:asciiTheme="majorHAnsi" w:hAnsiTheme="majorHAnsi" w:cstheme="majorHAnsi"/>
          <w:sz w:val="24"/>
          <w:szCs w:val="24"/>
        </w:rPr>
      </w:pPr>
      <w:r w:rsidRPr="00E9054C">
        <w:rPr>
          <w:rFonts w:asciiTheme="majorHAnsi" w:hAnsiTheme="majorHAnsi" w:cstheme="majorHAnsi"/>
          <w:b/>
          <w:bCs/>
          <w:caps/>
          <w:sz w:val="24"/>
          <w:szCs w:val="24"/>
        </w:rPr>
        <w:t>Projected Enrollment</w:t>
      </w:r>
      <w:r w:rsidRPr="00733CC7">
        <w:rPr>
          <w:rFonts w:asciiTheme="majorHAnsi" w:hAnsiTheme="majorHAnsi" w:cstheme="majorHAnsi"/>
          <w:b/>
          <w:bCs/>
          <w:sz w:val="24"/>
          <w:szCs w:val="24"/>
        </w:rPr>
        <w:t>:</w:t>
      </w:r>
      <w:r>
        <w:rPr>
          <w:rFonts w:asciiTheme="majorHAnsi" w:hAnsiTheme="majorHAnsi" w:cstheme="majorHAnsi"/>
          <w:sz w:val="24"/>
          <w:szCs w:val="24"/>
        </w:rPr>
        <w:t xml:space="preserve"> You will need to provide evidence to support the projection (i.e., student/alum surveys, enrollment in existing courses, peer programs, etc.). </w:t>
      </w:r>
    </w:p>
    <w:tbl>
      <w:tblPr>
        <w:tblStyle w:val="TableGrid"/>
        <w:tblpPr w:leftFromText="180" w:rightFromText="180" w:vertAnchor="text" w:horzAnchor="page" w:tblpX="4271" w:tblpY="55"/>
        <w:tblW w:w="0" w:type="auto"/>
        <w:tblLook w:val="04A0" w:firstRow="1" w:lastRow="0" w:firstColumn="1" w:lastColumn="0" w:noHBand="0" w:noVBand="1"/>
      </w:tblPr>
      <w:tblGrid>
        <w:gridCol w:w="985"/>
        <w:gridCol w:w="990"/>
        <w:gridCol w:w="900"/>
      </w:tblGrid>
      <w:tr w:rsidRPr="00333C25" w:rsidR="00A901DC" w:rsidTr="00A901DC" w14:paraId="411B9EE0" w14:textId="77777777">
        <w:tc>
          <w:tcPr>
            <w:tcW w:w="985" w:type="dxa"/>
          </w:tcPr>
          <w:p w:rsidRPr="00333C25" w:rsidR="00A901DC" w:rsidP="00A901DC" w:rsidRDefault="00A901DC" w14:paraId="4A72A145" w14:textId="77777777">
            <w:pPr>
              <w:rPr>
                <w:rFonts w:asciiTheme="majorHAnsi" w:hAnsiTheme="majorHAnsi" w:cstheme="majorHAnsi"/>
              </w:rPr>
            </w:pPr>
            <w:r w:rsidRPr="00333C25">
              <w:rPr>
                <w:rFonts w:asciiTheme="majorHAnsi" w:hAnsiTheme="majorHAnsi" w:cstheme="majorHAnsi"/>
              </w:rPr>
              <w:t>Year 1</w:t>
            </w:r>
          </w:p>
        </w:tc>
        <w:tc>
          <w:tcPr>
            <w:tcW w:w="990" w:type="dxa"/>
          </w:tcPr>
          <w:p w:rsidRPr="00333C25" w:rsidR="00A901DC" w:rsidP="00A901DC" w:rsidRDefault="00A901DC" w14:paraId="2AA1ABF5" w14:textId="77777777">
            <w:pPr>
              <w:rPr>
                <w:rFonts w:asciiTheme="majorHAnsi" w:hAnsiTheme="majorHAnsi" w:cstheme="majorHAnsi"/>
              </w:rPr>
            </w:pPr>
            <w:r w:rsidRPr="00333C25">
              <w:rPr>
                <w:rFonts w:asciiTheme="majorHAnsi" w:hAnsiTheme="majorHAnsi" w:cstheme="majorHAnsi"/>
              </w:rPr>
              <w:t>Year 2</w:t>
            </w:r>
          </w:p>
        </w:tc>
        <w:tc>
          <w:tcPr>
            <w:tcW w:w="900" w:type="dxa"/>
          </w:tcPr>
          <w:p w:rsidRPr="00333C25" w:rsidR="00A901DC" w:rsidP="00A901DC" w:rsidRDefault="00A901DC" w14:paraId="174EB252" w14:textId="77777777">
            <w:pPr>
              <w:rPr>
                <w:rFonts w:asciiTheme="majorHAnsi" w:hAnsiTheme="majorHAnsi" w:cstheme="majorHAnsi"/>
              </w:rPr>
            </w:pPr>
            <w:r w:rsidRPr="00333C25">
              <w:rPr>
                <w:rFonts w:asciiTheme="majorHAnsi" w:hAnsiTheme="majorHAnsi" w:cstheme="majorHAnsi"/>
              </w:rPr>
              <w:t>Year 3</w:t>
            </w:r>
          </w:p>
        </w:tc>
      </w:tr>
      <w:tr w:rsidRPr="00333C25" w:rsidR="00A901DC" w:rsidTr="00A901DC" w14:paraId="6C55FFE2" w14:textId="77777777">
        <w:tc>
          <w:tcPr>
            <w:tcW w:w="985" w:type="dxa"/>
          </w:tcPr>
          <w:p w:rsidRPr="00333C25" w:rsidR="00A901DC" w:rsidP="00A901DC" w:rsidRDefault="00A901DC" w14:paraId="5BAABBDC" w14:textId="77777777">
            <w:pPr>
              <w:rPr>
                <w:rFonts w:asciiTheme="majorHAnsi" w:hAnsiTheme="majorHAnsi" w:cstheme="majorHAnsi"/>
              </w:rPr>
            </w:pPr>
          </w:p>
        </w:tc>
        <w:tc>
          <w:tcPr>
            <w:tcW w:w="990" w:type="dxa"/>
          </w:tcPr>
          <w:p w:rsidRPr="00333C25" w:rsidR="00A901DC" w:rsidP="00A901DC" w:rsidRDefault="00A901DC" w14:paraId="3FF5C183" w14:textId="77777777">
            <w:pPr>
              <w:rPr>
                <w:rFonts w:asciiTheme="majorHAnsi" w:hAnsiTheme="majorHAnsi" w:cstheme="majorHAnsi"/>
              </w:rPr>
            </w:pPr>
          </w:p>
        </w:tc>
        <w:tc>
          <w:tcPr>
            <w:tcW w:w="900" w:type="dxa"/>
          </w:tcPr>
          <w:p w:rsidRPr="00333C25" w:rsidR="00A901DC" w:rsidP="00A901DC" w:rsidRDefault="00A901DC" w14:paraId="520D8938" w14:textId="77777777">
            <w:pPr>
              <w:rPr>
                <w:rFonts w:asciiTheme="majorHAnsi" w:hAnsiTheme="majorHAnsi" w:cstheme="majorHAnsi"/>
              </w:rPr>
            </w:pPr>
          </w:p>
        </w:tc>
      </w:tr>
    </w:tbl>
    <w:p w:rsidR="002D44A7" w:rsidP="00E741E2" w:rsidRDefault="002D44A7" w14:paraId="3D31FCC0" w14:textId="77777777">
      <w:pPr>
        <w:spacing w:after="0" w:line="240" w:lineRule="auto"/>
        <w:ind w:left="360"/>
        <w:rPr>
          <w:rFonts w:asciiTheme="majorHAnsi" w:hAnsiTheme="majorHAnsi" w:cstheme="majorHAnsi"/>
        </w:rPr>
      </w:pPr>
    </w:p>
    <w:p w:rsidR="003B6BBE" w:rsidP="00E741E2" w:rsidRDefault="003B6BBE" w14:paraId="4D3F5DCF" w14:textId="3A467970">
      <w:pPr>
        <w:spacing w:after="0" w:line="240" w:lineRule="auto"/>
        <w:ind w:left="360"/>
        <w:rPr>
          <w:rFonts w:asciiTheme="majorHAnsi" w:hAnsiTheme="majorHAnsi" w:cstheme="majorHAnsi"/>
        </w:rPr>
      </w:pPr>
      <w:r>
        <w:rPr>
          <w:rFonts w:asciiTheme="majorHAnsi" w:hAnsiTheme="majorHAnsi" w:cstheme="majorHAnsi"/>
        </w:rPr>
        <w:br/>
      </w:r>
      <w:r w:rsidR="00A901DC">
        <w:rPr>
          <w:rFonts w:asciiTheme="majorHAnsi" w:hAnsiTheme="majorHAnsi" w:cstheme="majorHAnsi"/>
        </w:rPr>
        <w:br/>
      </w:r>
    </w:p>
    <w:p w:rsidRPr="003B6BBE" w:rsidR="008D1632" w:rsidP="003B6BBE" w:rsidRDefault="003B6BBE" w14:paraId="0B4EB0D0" w14:textId="5882D3D5">
      <w:pPr>
        <w:numPr>
          <w:ilvl w:val="0"/>
          <w:numId w:val="1"/>
        </w:numPr>
        <w:spacing w:after="0" w:line="240" w:lineRule="auto"/>
        <w:ind w:left="360" w:hanging="360"/>
        <w:rPr>
          <w:rFonts w:asciiTheme="majorHAnsi" w:hAnsiTheme="majorHAnsi" w:cstheme="majorHAnsi"/>
        </w:rPr>
      </w:pPr>
      <w:r w:rsidRPr="003B6BBE">
        <w:rPr>
          <w:rFonts w:ascii="Calibri Light" w:hAnsi="Calibri Light" w:cs="Calibri Light"/>
          <w:b/>
        </w:rPr>
        <w:t>CERTIFICATE REQUIREMENTS</w:t>
      </w:r>
      <w:r w:rsidRPr="003B6BBE">
        <w:rPr>
          <w:rFonts w:ascii="Calibri Light" w:hAnsi="Calibri Light" w:cs="Calibri Light"/>
        </w:rPr>
        <w:t>– complete the table below to list the certificate requirements, including minimum number of credit hours, required core, electives, and any special requirements. Information in this section must be consistent throughout the proposal documents (comparison chart, department checklists, curricular/assessment map, etc.).</w:t>
      </w:r>
    </w:p>
    <w:sdt>
      <w:sdtPr>
        <w:rPr>
          <w:rFonts w:ascii="Calibri" w:hAnsi="Calibri" w:cs="Calibri"/>
          <w:b/>
          <w:bCs/>
          <w:sz w:val="24"/>
          <w:szCs w:val="24"/>
        </w:rPr>
        <w:id w:val="-848406807"/>
        <w:placeholder>
          <w:docPart w:val="590B51DCDDC84868A625BB711D762EC3"/>
        </w:placeholder>
        <w15:appearance w15:val="hidden"/>
      </w:sdtPr>
      <w:sdtContent>
        <w:p w:rsidR="008F3912" w:rsidP="008F3912" w:rsidRDefault="008F3912" w14:paraId="49F916F8" w14:textId="105F663F">
          <w:pPr>
            <w:spacing w:after="0" w:line="240" w:lineRule="auto"/>
            <w:ind w:left="360"/>
            <w:rPr>
              <w:rFonts w:ascii="Calibri Light" w:hAnsi="Calibri Light" w:cs="Calibri Light"/>
              <w:b/>
            </w:rPr>
          </w:pPr>
        </w:p>
        <w:p w:rsidRPr="008D1632" w:rsidR="008D1632" w:rsidP="008F3912" w:rsidRDefault="008D1632" w14:paraId="64E1DA33" w14:textId="6D23EAE5">
          <w:pPr>
            <w:spacing w:after="0" w:line="240" w:lineRule="auto"/>
            <w:ind w:left="360"/>
            <w:rPr>
              <w:rFonts w:ascii="Calibri" w:hAnsi="Calibri" w:cs="Calibri"/>
              <w:b/>
              <w:sz w:val="24"/>
              <w:szCs w:val="24"/>
            </w:rPr>
          </w:pPr>
          <w:r w:rsidRPr="008F3912">
            <w:rPr>
              <w:rFonts w:asciiTheme="majorHAnsi" w:hAnsiTheme="majorHAnsi" w:cstheme="majorHAnsi"/>
              <w:b/>
            </w:rPr>
            <w:t xml:space="preserve">UNDERGRADUATE </w:t>
          </w:r>
          <w:r w:rsidRPr="008F3912" w:rsidR="008F3912">
            <w:rPr>
              <w:rFonts w:asciiTheme="majorHAnsi" w:hAnsiTheme="majorHAnsi" w:cstheme="majorHAnsi"/>
              <w:b/>
            </w:rPr>
            <w:t>CERTIFICATE</w:t>
          </w:r>
          <w:r w:rsidRPr="008F3912">
            <w:rPr>
              <w:rFonts w:asciiTheme="majorHAnsi" w:hAnsiTheme="majorHAnsi" w:cstheme="majorHAnsi"/>
              <w:b/>
            </w:rPr>
            <w:tab/>
          </w:r>
          <w:r>
            <w:rPr>
              <w:rFonts w:ascii="Calibri" w:hAnsi="Calibri" w:cs="Calibri"/>
              <w:b/>
              <w:sz w:val="24"/>
              <w:szCs w:val="24"/>
            </w:rPr>
            <w:br/>
          </w:r>
          <w:r w:rsidRPr="008D1632">
            <w:rPr>
              <w:rFonts w:ascii="Calibri Light" w:hAnsi="Calibri Light" w:cs="Calibri Light"/>
            </w:rPr>
            <w:t xml:space="preserve">Requirements should include sufficient units to provide a substantive program and an appropriate level of academic rigor and in no case be less than 12 units of credit. Delete </w:t>
          </w:r>
          <w:r w:rsidRPr="008D1632">
            <w:rPr>
              <w:rFonts w:ascii="Calibri Light" w:hAnsi="Calibri Light" w:cs="Calibri Light"/>
              <w:highlight w:val="yellow"/>
            </w:rPr>
            <w:t>EXAMPLE</w:t>
          </w:r>
          <w:r w:rsidRPr="008D1632">
            <w:rPr>
              <w:rFonts w:ascii="Calibri Light" w:hAnsi="Calibri Light" w:cs="Calibri Light"/>
            </w:rPr>
            <w:t xml:space="preserve"> column before submitting/uploading</w:t>
          </w:r>
          <w:r w:rsidR="008F3912">
            <w:rPr>
              <w:rFonts w:ascii="Calibri Light" w:hAnsi="Calibri Light" w:cs="Calibri Light"/>
            </w:rPr>
            <w:t>; if Graduate Certificate (below) does not apply, delete that table, as well.</w:t>
          </w:r>
        </w:p>
      </w:sdtContent>
      <w:sdtEndPr>
        <w:rPr>
          <w:rFonts w:ascii="Calibri" w:hAnsi="Calibri" w:cs="Calibri"/>
          <w:b w:val="1"/>
          <w:bCs w:val="1"/>
          <w:sz w:val="24"/>
          <w:szCs w:val="24"/>
        </w:rPr>
      </w:sdtEndPr>
    </w:sdt>
    <w:tbl>
      <w:tblPr>
        <w:tblW w:w="9180" w:type="dxa"/>
        <w:tblInd w:w="3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474"/>
        <w:gridCol w:w="2736"/>
        <w:gridCol w:w="2970"/>
      </w:tblGrid>
      <w:tr w:rsidRPr="004D3AEB" w:rsidR="008D1632" w:rsidTr="00C61F60" w14:paraId="25B7332E" w14:textId="77777777">
        <w:tc>
          <w:tcPr>
            <w:tcW w:w="3474" w:type="dxa"/>
          </w:tcPr>
          <w:p w:rsidRPr="001B1A84" w:rsidR="008D1632" w:rsidP="00212B9E" w:rsidRDefault="008D1632" w14:paraId="295E373D" w14:textId="77777777">
            <w:pPr>
              <w:ind w:left="70"/>
              <w:rPr>
                <w:rFonts w:asciiTheme="majorHAnsi" w:hAnsiTheme="majorHAnsi" w:cstheme="majorHAnsi"/>
                <w:bCs/>
              </w:rPr>
            </w:pPr>
            <w:r w:rsidRPr="001B1A84">
              <w:rPr>
                <w:rFonts w:asciiTheme="majorHAnsi" w:hAnsiTheme="majorHAnsi" w:cstheme="majorHAnsi"/>
                <w:bCs/>
              </w:rPr>
              <w:t>Minimum total units required</w:t>
            </w:r>
          </w:p>
        </w:tc>
        <w:tc>
          <w:tcPr>
            <w:tcW w:w="2736" w:type="dxa"/>
          </w:tcPr>
          <w:p w:rsidRPr="00E24F3B" w:rsidR="008D1632" w:rsidP="00212B9E" w:rsidRDefault="008D1632" w14:paraId="1E79E4EC" w14:textId="77777777">
            <w:pPr>
              <w:jc w:val="center"/>
              <w:rPr>
                <w:rFonts w:cstheme="minorHAnsi"/>
                <w:bCs/>
              </w:rPr>
            </w:pPr>
          </w:p>
        </w:tc>
        <w:tc>
          <w:tcPr>
            <w:tcW w:w="2970" w:type="dxa"/>
          </w:tcPr>
          <w:p w:rsidRPr="00E24F3B" w:rsidR="008D1632" w:rsidP="009F5B01" w:rsidRDefault="00690FDC" w14:paraId="454FE955" w14:textId="0998C815">
            <w:pPr>
              <w:ind w:left="-10" w:right="-110"/>
              <w:jc w:val="center"/>
              <w:rPr>
                <w:rFonts w:cstheme="minorHAnsi"/>
                <w:bCs/>
              </w:rPr>
            </w:pPr>
            <w:r w:rsidRPr="00E24F3B">
              <w:rPr>
                <w:rFonts w:cstheme="minorHAnsi"/>
                <w:bCs/>
                <w:highlight w:val="yellow"/>
              </w:rPr>
              <w:t>EXAMPLE</w:t>
            </w:r>
            <w:r w:rsidRPr="00E24F3B">
              <w:rPr>
                <w:rFonts w:cstheme="minorHAnsi"/>
                <w:bCs/>
              </w:rPr>
              <w:t xml:space="preserve"> </w:t>
            </w:r>
            <w:r w:rsidRPr="00E24F3B">
              <w:rPr>
                <w:rFonts w:cstheme="minorHAnsi"/>
                <w:bCs/>
              </w:rPr>
              <w:br/>
            </w:r>
            <w:r w:rsidRPr="00E24F3B" w:rsidR="008D1632">
              <w:rPr>
                <w:rFonts w:cstheme="minorHAnsi"/>
                <w:bCs/>
              </w:rPr>
              <w:t>12</w:t>
            </w:r>
          </w:p>
        </w:tc>
      </w:tr>
      <w:tr w:rsidRPr="004D3AEB" w:rsidR="008A2809" w:rsidTr="00C61F60" w14:paraId="220080E8" w14:textId="77777777">
        <w:tc>
          <w:tcPr>
            <w:tcW w:w="3474" w:type="dxa"/>
          </w:tcPr>
          <w:p w:rsidRPr="001B1A84" w:rsidR="008A2809" w:rsidP="00212B9E" w:rsidRDefault="008A2809" w14:paraId="55BE74A5" w14:textId="1B569384">
            <w:pPr>
              <w:ind w:left="70"/>
              <w:rPr>
                <w:rFonts w:asciiTheme="majorHAnsi" w:hAnsiTheme="majorHAnsi" w:cstheme="majorHAnsi"/>
                <w:bCs/>
              </w:rPr>
            </w:pPr>
            <w:r>
              <w:rPr>
                <w:rFonts w:asciiTheme="majorHAnsi" w:hAnsiTheme="majorHAnsi" w:cstheme="majorHAnsi"/>
                <w:bCs/>
              </w:rPr>
              <w:t>Minimum upper division units</w:t>
            </w:r>
          </w:p>
        </w:tc>
        <w:tc>
          <w:tcPr>
            <w:tcW w:w="2736" w:type="dxa"/>
          </w:tcPr>
          <w:p w:rsidRPr="00E24F3B" w:rsidR="008A2809" w:rsidP="00212B9E" w:rsidRDefault="008A2809" w14:paraId="068DB7C9" w14:textId="77777777">
            <w:pPr>
              <w:jc w:val="center"/>
              <w:rPr>
                <w:rFonts w:cstheme="minorHAnsi"/>
                <w:bCs/>
              </w:rPr>
            </w:pPr>
          </w:p>
        </w:tc>
        <w:tc>
          <w:tcPr>
            <w:tcW w:w="2970" w:type="dxa"/>
          </w:tcPr>
          <w:p w:rsidRPr="00E24F3B" w:rsidR="008A2809" w:rsidP="009F5B01" w:rsidRDefault="008A2809" w14:paraId="05D04555" w14:textId="6365E559">
            <w:pPr>
              <w:ind w:left="-10" w:right="-110"/>
              <w:jc w:val="center"/>
              <w:rPr>
                <w:rFonts w:cstheme="minorHAnsi"/>
                <w:bCs/>
              </w:rPr>
            </w:pPr>
            <w:r w:rsidRPr="00E24F3B">
              <w:rPr>
                <w:rFonts w:cstheme="minorHAnsi"/>
                <w:bCs/>
              </w:rPr>
              <w:t>9</w:t>
            </w:r>
          </w:p>
        </w:tc>
      </w:tr>
      <w:tr w:rsidRPr="004D3AEB" w:rsidR="008D1632" w:rsidTr="00C61F60" w14:paraId="6B877A2E" w14:textId="77777777">
        <w:tc>
          <w:tcPr>
            <w:tcW w:w="3474" w:type="dxa"/>
          </w:tcPr>
          <w:p w:rsidRPr="00E24F3B" w:rsidR="008D1632" w:rsidP="00E24F3B" w:rsidRDefault="008D1632" w14:paraId="44B620CF" w14:textId="4846C39F">
            <w:pPr>
              <w:ind w:left="70"/>
              <w:rPr>
                <w:rFonts w:asciiTheme="majorHAnsi" w:hAnsiTheme="majorHAnsi" w:cstheme="majorHAnsi"/>
                <w:bCs/>
                <w:sz w:val="16"/>
                <w:szCs w:val="16"/>
              </w:rPr>
            </w:pPr>
            <w:r w:rsidRPr="001B1A84">
              <w:rPr>
                <w:rFonts w:asciiTheme="majorHAnsi" w:hAnsiTheme="majorHAnsi" w:cstheme="majorHAnsi"/>
                <w:bCs/>
              </w:rPr>
              <w:t xml:space="preserve">Total transfer units that may apply to the certificate. </w:t>
            </w:r>
            <w:r w:rsidRPr="00E24F3B">
              <w:rPr>
                <w:rFonts w:asciiTheme="majorHAnsi" w:hAnsiTheme="majorHAnsi" w:cstheme="majorHAnsi"/>
                <w:bCs/>
                <w:i/>
                <w:sz w:val="16"/>
                <w:szCs w:val="16"/>
              </w:rPr>
              <w:t>Note: A minimum of six (6) units used to complete the certificate must be University credit.</w:t>
            </w:r>
          </w:p>
        </w:tc>
        <w:tc>
          <w:tcPr>
            <w:tcW w:w="2736" w:type="dxa"/>
          </w:tcPr>
          <w:p w:rsidRPr="00E24F3B" w:rsidR="008D1632" w:rsidP="00212B9E" w:rsidRDefault="008D1632" w14:paraId="1A156F15" w14:textId="77777777">
            <w:pPr>
              <w:jc w:val="center"/>
              <w:rPr>
                <w:rFonts w:cstheme="minorHAnsi"/>
                <w:bCs/>
              </w:rPr>
            </w:pPr>
          </w:p>
        </w:tc>
        <w:tc>
          <w:tcPr>
            <w:tcW w:w="2970" w:type="dxa"/>
          </w:tcPr>
          <w:p w:rsidRPr="00E24F3B" w:rsidR="008D1632" w:rsidP="009F5B01" w:rsidRDefault="008D1632" w14:paraId="43533E3D" w14:textId="77777777">
            <w:pPr>
              <w:ind w:left="-10" w:right="-110"/>
              <w:jc w:val="center"/>
              <w:rPr>
                <w:rFonts w:cstheme="minorHAnsi"/>
                <w:bCs/>
              </w:rPr>
            </w:pPr>
            <w:r w:rsidRPr="00E24F3B">
              <w:rPr>
                <w:rFonts w:cstheme="minorHAnsi"/>
                <w:bCs/>
              </w:rPr>
              <w:t>6</w:t>
            </w:r>
          </w:p>
        </w:tc>
      </w:tr>
      <w:tr w:rsidRPr="004D3AEB" w:rsidR="008D1632" w:rsidTr="00C61F60" w14:paraId="7A0B473F" w14:textId="77777777">
        <w:tc>
          <w:tcPr>
            <w:tcW w:w="3474" w:type="dxa"/>
          </w:tcPr>
          <w:p w:rsidRPr="001B1A84" w:rsidR="008D1632" w:rsidP="00212B9E" w:rsidRDefault="008D1632" w14:paraId="4767369D" w14:textId="77777777">
            <w:pPr>
              <w:ind w:left="70"/>
              <w:rPr>
                <w:rFonts w:asciiTheme="majorHAnsi" w:hAnsiTheme="majorHAnsi" w:cstheme="majorHAnsi"/>
                <w:bCs/>
              </w:rPr>
            </w:pPr>
            <w:r w:rsidRPr="001B1A84">
              <w:rPr>
                <w:rFonts w:asciiTheme="majorHAnsi" w:hAnsiTheme="majorHAnsi" w:cstheme="majorHAnsi"/>
                <w:bCs/>
              </w:rPr>
              <w:t xml:space="preserve">Pre-admissions expectations (i.e., academic training to be completed prior to admission) </w:t>
            </w:r>
          </w:p>
        </w:tc>
        <w:tc>
          <w:tcPr>
            <w:tcW w:w="2736" w:type="dxa"/>
          </w:tcPr>
          <w:p w:rsidRPr="00E24F3B" w:rsidR="008D1632" w:rsidP="00212B9E" w:rsidRDefault="008D1632" w14:paraId="5DA70145" w14:textId="77777777">
            <w:pPr>
              <w:jc w:val="center"/>
              <w:rPr>
                <w:rFonts w:cstheme="minorHAnsi"/>
                <w:bCs/>
              </w:rPr>
            </w:pPr>
          </w:p>
        </w:tc>
        <w:tc>
          <w:tcPr>
            <w:tcW w:w="2970" w:type="dxa"/>
          </w:tcPr>
          <w:p w:rsidRPr="00E24F3B" w:rsidR="008D1632" w:rsidP="009F5B01" w:rsidRDefault="008D1632" w14:paraId="6AE8A4E8" w14:textId="77777777">
            <w:pPr>
              <w:ind w:right="-110"/>
              <w:rPr>
                <w:rFonts w:cstheme="minorHAnsi"/>
                <w:bCs/>
                <w:u w:val="single"/>
              </w:rPr>
            </w:pPr>
            <w:r w:rsidRPr="00E24F3B">
              <w:rPr>
                <w:rFonts w:cstheme="minorHAnsi"/>
                <w:bCs/>
              </w:rPr>
              <w:t>(completion of specific coursework, minimum GPA, interview, application, etc.)</w:t>
            </w:r>
          </w:p>
        </w:tc>
      </w:tr>
      <w:tr w:rsidRPr="004D3AEB" w:rsidR="008D1632" w:rsidTr="00C61F60" w14:paraId="7B0FB5B0" w14:textId="77777777">
        <w:tc>
          <w:tcPr>
            <w:tcW w:w="3474" w:type="dxa"/>
          </w:tcPr>
          <w:p w:rsidRPr="001B1A84" w:rsidR="008D1632" w:rsidP="00212B9E" w:rsidRDefault="008D1632" w14:paraId="51A1E31B" w14:textId="0A7C5DB1">
            <w:pPr>
              <w:ind w:left="70"/>
              <w:rPr>
                <w:rFonts w:asciiTheme="majorHAnsi" w:hAnsiTheme="majorHAnsi" w:cstheme="majorHAnsi"/>
                <w:bCs/>
              </w:rPr>
            </w:pPr>
            <w:r w:rsidRPr="001B1A84">
              <w:rPr>
                <w:rFonts w:asciiTheme="majorHAnsi" w:hAnsiTheme="majorHAnsi" w:cstheme="majorHAnsi"/>
                <w:bCs/>
              </w:rPr>
              <w:t>Certificate requirements. List all certificate requirements including core and electives.</w:t>
            </w:r>
            <w:r>
              <w:rPr>
                <w:rFonts w:asciiTheme="majorHAnsi" w:hAnsiTheme="majorHAnsi" w:cstheme="majorHAnsi"/>
                <w:bCs/>
              </w:rPr>
              <w:t xml:space="preserve"> </w:t>
            </w:r>
            <w:r w:rsidRPr="001B1A84">
              <w:rPr>
                <w:rFonts w:asciiTheme="majorHAnsi" w:hAnsiTheme="majorHAnsi" w:cstheme="majorHAnsi"/>
                <w:bCs/>
              </w:rPr>
              <w:t xml:space="preserve">Courses listed must include </w:t>
            </w:r>
            <w:r w:rsidRPr="001B1A84">
              <w:rPr>
                <w:rFonts w:asciiTheme="majorHAnsi" w:hAnsiTheme="majorHAnsi" w:cstheme="majorHAnsi"/>
                <w:b/>
              </w:rPr>
              <w:t>course prefix, number, units, and title</w:t>
            </w:r>
            <w:r w:rsidRPr="001B1A84">
              <w:rPr>
                <w:rFonts w:asciiTheme="majorHAnsi" w:hAnsiTheme="majorHAnsi" w:cstheme="majorHAnsi"/>
                <w:bCs/>
              </w:rPr>
              <w:t xml:space="preserve">. </w:t>
            </w:r>
            <w:r w:rsidRPr="001B1A84">
              <w:rPr>
                <w:rFonts w:asciiTheme="majorHAnsi" w:hAnsiTheme="majorHAnsi" w:cstheme="majorHAnsi"/>
                <w:b/>
              </w:rPr>
              <w:t>Mark new coursework (New)</w:t>
            </w:r>
            <w:r w:rsidRPr="001B1A84">
              <w:rPr>
                <w:rFonts w:asciiTheme="majorHAnsi" w:hAnsiTheme="majorHAnsi" w:cstheme="majorHAnsi"/>
                <w:bCs/>
              </w:rPr>
              <w:t xml:space="preserve">. Include any limits/restrictions needed. </w:t>
            </w:r>
            <w:r w:rsidRPr="00E20538" w:rsidR="00E20538">
              <w:rPr>
                <w:rFonts w:asciiTheme="majorHAnsi" w:hAnsiTheme="majorHAnsi" w:cstheme="majorHAnsi"/>
                <w:bCs/>
              </w:rPr>
              <w:t xml:space="preserve">Provide </w:t>
            </w:r>
            <w:hyperlink w:history="1" r:id="rId17">
              <w:r w:rsidRPr="00E20538" w:rsidR="00E20538">
                <w:rPr>
                  <w:rStyle w:val="Hyperlink"/>
                  <w:rFonts w:asciiTheme="majorHAnsi" w:hAnsiTheme="majorHAnsi" w:cstheme="majorHAnsi"/>
                  <w:bCs/>
                </w:rPr>
                <w:t>course use form</w:t>
              </w:r>
            </w:hyperlink>
            <w:r w:rsidRPr="00E20538" w:rsidR="00E20538">
              <w:rPr>
                <w:rFonts w:asciiTheme="majorHAnsi" w:hAnsiTheme="majorHAnsi" w:cstheme="majorHAnsi"/>
                <w:bCs/>
              </w:rPr>
              <w:t xml:space="preserve"> from home department for courses not owned by your department.</w:t>
            </w:r>
          </w:p>
          <w:p w:rsidRPr="001B1A84" w:rsidR="008D1632" w:rsidP="00212B9E" w:rsidRDefault="008D1632" w14:paraId="4A925A53" w14:textId="77777777">
            <w:pPr>
              <w:ind w:left="70"/>
              <w:rPr>
                <w:rFonts w:asciiTheme="majorHAnsi" w:hAnsiTheme="majorHAnsi" w:cstheme="majorHAnsi"/>
                <w:bCs/>
              </w:rPr>
            </w:pPr>
          </w:p>
          <w:p w:rsidRPr="001B1A84" w:rsidR="008D1632" w:rsidP="00212B9E" w:rsidRDefault="008D1632" w14:paraId="6BA001FC" w14:textId="77777777">
            <w:pPr>
              <w:ind w:left="70"/>
              <w:rPr>
                <w:rFonts w:asciiTheme="majorHAnsi" w:hAnsiTheme="majorHAnsi" w:cstheme="majorHAnsi"/>
                <w:bCs/>
                <w:i/>
              </w:rPr>
            </w:pPr>
          </w:p>
        </w:tc>
        <w:tc>
          <w:tcPr>
            <w:tcW w:w="2736" w:type="dxa"/>
          </w:tcPr>
          <w:p w:rsidRPr="00E24F3B" w:rsidR="008D1632" w:rsidP="00212B9E" w:rsidRDefault="008D1632" w14:paraId="74790699" w14:textId="77777777">
            <w:pPr>
              <w:rPr>
                <w:rFonts w:cstheme="minorHAnsi"/>
                <w:bCs/>
              </w:rPr>
            </w:pPr>
          </w:p>
        </w:tc>
        <w:tc>
          <w:tcPr>
            <w:tcW w:w="2970" w:type="dxa"/>
          </w:tcPr>
          <w:p w:rsidRPr="00E24F3B" w:rsidR="008D1632" w:rsidP="009F5B01" w:rsidRDefault="008D1632" w14:paraId="61FF04B4" w14:textId="77777777">
            <w:pPr>
              <w:ind w:left="-10" w:right="-110"/>
              <w:rPr>
                <w:rFonts w:cstheme="minorHAnsi"/>
                <w:bCs/>
              </w:rPr>
            </w:pPr>
            <w:r w:rsidRPr="00E24F3B">
              <w:rPr>
                <w:rFonts w:cstheme="minorHAnsi"/>
                <w:bCs/>
              </w:rPr>
              <w:t>Complete 9 units of core coursework:</w:t>
            </w:r>
          </w:p>
          <w:p w:rsidRPr="00E24F3B" w:rsidR="008D1632" w:rsidP="009F5B01" w:rsidRDefault="008D1632" w14:paraId="0F64679A" w14:textId="3E5109F9">
            <w:pPr>
              <w:ind w:left="-10" w:right="-110"/>
              <w:rPr>
                <w:rFonts w:cstheme="minorHAnsi"/>
                <w:bCs/>
              </w:rPr>
            </w:pPr>
            <w:r w:rsidRPr="00E24F3B">
              <w:rPr>
                <w:rFonts w:cstheme="minorHAnsi"/>
                <w:bCs/>
              </w:rPr>
              <w:t xml:space="preserve">-ECOL </w:t>
            </w:r>
            <w:r w:rsidR="00F10BF4">
              <w:rPr>
                <w:rFonts w:cstheme="minorHAnsi"/>
                <w:bCs/>
              </w:rPr>
              <w:t>3</w:t>
            </w:r>
            <w:r w:rsidRPr="00E24F3B">
              <w:rPr>
                <w:rFonts w:cstheme="minorHAnsi"/>
                <w:bCs/>
              </w:rPr>
              <w:t>47 (3) Introduction to Theoretical Ecology</w:t>
            </w:r>
          </w:p>
          <w:p w:rsidRPr="00E24F3B" w:rsidR="008D1632" w:rsidP="009F5B01" w:rsidRDefault="008D1632" w14:paraId="19E73C3D" w14:textId="67008636">
            <w:pPr>
              <w:ind w:left="-10" w:right="-110"/>
              <w:rPr>
                <w:rFonts w:cstheme="minorHAnsi"/>
                <w:bCs/>
              </w:rPr>
            </w:pPr>
            <w:r w:rsidRPr="00E24F3B">
              <w:rPr>
                <w:rFonts w:cstheme="minorHAnsi"/>
                <w:bCs/>
              </w:rPr>
              <w:t xml:space="preserve">-ARE </w:t>
            </w:r>
            <w:r w:rsidR="00F10BF4">
              <w:rPr>
                <w:rFonts w:cstheme="minorHAnsi"/>
                <w:bCs/>
              </w:rPr>
              <w:t>3</w:t>
            </w:r>
            <w:r w:rsidRPr="00E24F3B">
              <w:rPr>
                <w:rFonts w:cstheme="minorHAnsi"/>
                <w:bCs/>
              </w:rPr>
              <w:t>31 (3) Arts-based Research</w:t>
            </w:r>
          </w:p>
          <w:p w:rsidRPr="00E24F3B" w:rsidR="008D1632" w:rsidP="009F5B01" w:rsidRDefault="008D1632" w14:paraId="56FEB9F7" w14:textId="4B63CB54">
            <w:pPr>
              <w:ind w:left="-10" w:right="-110"/>
              <w:rPr>
                <w:rFonts w:cstheme="minorHAnsi"/>
                <w:bCs/>
              </w:rPr>
            </w:pPr>
            <w:r w:rsidRPr="00E24F3B">
              <w:rPr>
                <w:rFonts w:cstheme="minorHAnsi"/>
                <w:bCs/>
              </w:rPr>
              <w:t xml:space="preserve">-MAS </w:t>
            </w:r>
            <w:r w:rsidR="00F10BF4">
              <w:rPr>
                <w:rFonts w:cstheme="minorHAnsi"/>
                <w:bCs/>
              </w:rPr>
              <w:t>4</w:t>
            </w:r>
            <w:r w:rsidRPr="00E24F3B">
              <w:rPr>
                <w:rFonts w:cstheme="minorHAnsi"/>
                <w:bCs/>
              </w:rPr>
              <w:t>87 (3) Chicana Gender Perspectives</w:t>
            </w:r>
          </w:p>
          <w:p w:rsidRPr="00E24F3B" w:rsidR="008D1632" w:rsidP="009F5B01" w:rsidRDefault="008D1632" w14:paraId="05310F5A" w14:textId="77777777">
            <w:pPr>
              <w:ind w:left="-10" w:right="-110"/>
              <w:rPr>
                <w:rFonts w:cstheme="minorHAnsi"/>
                <w:bCs/>
              </w:rPr>
            </w:pPr>
          </w:p>
          <w:p w:rsidRPr="00E24F3B" w:rsidR="008D1632" w:rsidP="009F5B01" w:rsidRDefault="008D1632" w14:paraId="4626A246" w14:textId="77777777">
            <w:pPr>
              <w:ind w:left="-10" w:right="-110"/>
              <w:rPr>
                <w:rFonts w:cstheme="minorHAnsi"/>
                <w:bCs/>
              </w:rPr>
            </w:pPr>
            <w:r w:rsidRPr="00E24F3B">
              <w:rPr>
                <w:rFonts w:cstheme="minorHAnsi"/>
                <w:bCs/>
              </w:rPr>
              <w:t>Complete 3 units from options below:</w:t>
            </w:r>
          </w:p>
          <w:p w:rsidRPr="00E24F3B" w:rsidR="008D1632" w:rsidP="009F5B01" w:rsidRDefault="008D1632" w14:paraId="532C2235" w14:textId="0E22FCDF">
            <w:pPr>
              <w:ind w:left="-10" w:right="-110"/>
              <w:rPr>
                <w:rFonts w:cstheme="minorHAnsi"/>
                <w:bCs/>
              </w:rPr>
            </w:pPr>
            <w:r w:rsidRPr="00E24F3B">
              <w:rPr>
                <w:rFonts w:cstheme="minorHAnsi"/>
                <w:bCs/>
              </w:rPr>
              <w:t xml:space="preserve">-DNC </w:t>
            </w:r>
            <w:r w:rsidR="00F10BF4">
              <w:rPr>
                <w:rFonts w:cstheme="minorHAnsi"/>
                <w:bCs/>
              </w:rPr>
              <w:t>4</w:t>
            </w:r>
            <w:r w:rsidRPr="00E24F3B">
              <w:rPr>
                <w:rFonts w:cstheme="minorHAnsi"/>
                <w:bCs/>
              </w:rPr>
              <w:t>00 (3) Dance and Culture</w:t>
            </w:r>
          </w:p>
          <w:p w:rsidRPr="00E24F3B" w:rsidR="008D1632" w:rsidP="009F5B01" w:rsidRDefault="008D1632" w14:paraId="5F292FBB" w14:textId="44A49169">
            <w:pPr>
              <w:ind w:left="-10" w:right="-110"/>
              <w:rPr>
                <w:rFonts w:cstheme="minorHAnsi"/>
                <w:bCs/>
              </w:rPr>
            </w:pPr>
            <w:r w:rsidRPr="00E24F3B">
              <w:rPr>
                <w:rFonts w:cstheme="minorHAnsi"/>
                <w:bCs/>
              </w:rPr>
              <w:t xml:space="preserve">-BIOS </w:t>
            </w:r>
            <w:r w:rsidR="00F10BF4">
              <w:rPr>
                <w:rFonts w:cstheme="minorHAnsi"/>
                <w:bCs/>
              </w:rPr>
              <w:t>4</w:t>
            </w:r>
            <w:r w:rsidRPr="00E24F3B">
              <w:rPr>
                <w:rFonts w:cstheme="minorHAnsi"/>
                <w:bCs/>
              </w:rPr>
              <w:t>76A (3) Biostatistics in Public Health</w:t>
            </w:r>
          </w:p>
          <w:p w:rsidRPr="00E24F3B" w:rsidR="008D1632" w:rsidP="009F5B01" w:rsidRDefault="008D1632" w14:paraId="4A190907" w14:textId="45829464">
            <w:pPr>
              <w:ind w:left="-10" w:right="-110"/>
              <w:rPr>
                <w:rFonts w:cstheme="minorHAnsi"/>
                <w:bCs/>
              </w:rPr>
            </w:pPr>
            <w:r w:rsidRPr="00E24F3B">
              <w:rPr>
                <w:rFonts w:cstheme="minorHAnsi"/>
                <w:bCs/>
              </w:rPr>
              <w:t xml:space="preserve">-PATH </w:t>
            </w:r>
            <w:r w:rsidR="00F10BF4">
              <w:rPr>
                <w:rFonts w:cstheme="minorHAnsi"/>
                <w:bCs/>
              </w:rPr>
              <w:t>4</w:t>
            </w:r>
            <w:r w:rsidRPr="00E24F3B">
              <w:rPr>
                <w:rFonts w:cstheme="minorHAnsi"/>
                <w:bCs/>
              </w:rPr>
              <w:t>15 (4) Mechanisms of Human Diseases</w:t>
            </w:r>
          </w:p>
          <w:p w:rsidRPr="00E24F3B" w:rsidR="008D1632" w:rsidP="009F5B01" w:rsidRDefault="008D1632" w14:paraId="3D7C2131" w14:textId="77777777">
            <w:pPr>
              <w:ind w:left="-10" w:right="-110"/>
              <w:rPr>
                <w:rFonts w:cstheme="minorHAnsi"/>
                <w:bCs/>
              </w:rPr>
            </w:pPr>
          </w:p>
          <w:p w:rsidRPr="00E24F3B" w:rsidR="008D1632" w:rsidP="009F5B01" w:rsidRDefault="008D1632" w14:paraId="5E1231DC" w14:textId="77777777">
            <w:pPr>
              <w:ind w:left="-10" w:right="-110"/>
              <w:rPr>
                <w:rFonts w:cstheme="minorHAnsi"/>
                <w:bCs/>
              </w:rPr>
            </w:pPr>
          </w:p>
        </w:tc>
      </w:tr>
      <w:tr w:rsidRPr="004D3AEB" w:rsidR="008D1632" w:rsidTr="00C61F60" w14:paraId="6EA7D332" w14:textId="77777777">
        <w:tc>
          <w:tcPr>
            <w:tcW w:w="3474" w:type="dxa"/>
          </w:tcPr>
          <w:p w:rsidRPr="001B1A84" w:rsidR="008D1632" w:rsidP="00212B9E" w:rsidRDefault="008D1632" w14:paraId="392F1CE7" w14:textId="77777777">
            <w:pPr>
              <w:ind w:left="70"/>
              <w:rPr>
                <w:rFonts w:asciiTheme="majorHAnsi" w:hAnsiTheme="majorHAnsi" w:cstheme="majorHAnsi"/>
                <w:bCs/>
              </w:rPr>
            </w:pPr>
            <w:r w:rsidRPr="001B1A84">
              <w:rPr>
                <w:rFonts w:asciiTheme="majorHAnsi" w:hAnsiTheme="majorHAnsi" w:cstheme="majorHAnsi"/>
                <w:bCs/>
              </w:rPr>
              <w:t>Internship, practicum, applied course requirements (Yes/No). If yes, provide description.</w:t>
            </w:r>
          </w:p>
        </w:tc>
        <w:tc>
          <w:tcPr>
            <w:tcW w:w="2736" w:type="dxa"/>
          </w:tcPr>
          <w:p w:rsidRPr="00E24F3B" w:rsidR="008D1632" w:rsidP="00212B9E" w:rsidRDefault="008D1632" w14:paraId="5F74A88D" w14:textId="77777777">
            <w:pPr>
              <w:rPr>
                <w:rFonts w:cstheme="minorHAnsi"/>
                <w:bCs/>
              </w:rPr>
            </w:pPr>
          </w:p>
        </w:tc>
        <w:tc>
          <w:tcPr>
            <w:tcW w:w="2970" w:type="dxa"/>
          </w:tcPr>
          <w:p w:rsidRPr="00E24F3B" w:rsidR="008D1632" w:rsidP="009F5B01" w:rsidRDefault="008D1632" w14:paraId="197312E0" w14:textId="77777777">
            <w:pPr>
              <w:ind w:left="-10" w:right="-110"/>
              <w:rPr>
                <w:rFonts w:cstheme="minorHAnsi"/>
                <w:bCs/>
              </w:rPr>
            </w:pPr>
            <w:r w:rsidRPr="00E24F3B">
              <w:rPr>
                <w:rFonts w:cstheme="minorHAnsi"/>
                <w:bCs/>
              </w:rPr>
              <w:t xml:space="preserve">Yes. Students complete 1 unit of an internship or practicum in the field. </w:t>
            </w:r>
          </w:p>
        </w:tc>
      </w:tr>
      <w:tr w:rsidRPr="004D3AEB" w:rsidR="008D1632" w:rsidTr="00C61F60" w14:paraId="11E23A9C" w14:textId="77777777">
        <w:tc>
          <w:tcPr>
            <w:tcW w:w="3474" w:type="dxa"/>
          </w:tcPr>
          <w:p w:rsidRPr="00F9468D" w:rsidR="008D1632" w:rsidP="00212B9E" w:rsidRDefault="008D1632" w14:paraId="63F5B566" w14:textId="77777777">
            <w:pPr>
              <w:ind w:left="70"/>
              <w:rPr>
                <w:rFonts w:asciiTheme="majorHAnsi" w:hAnsiTheme="majorHAnsi" w:cstheme="majorHAnsi"/>
                <w:bCs/>
              </w:rPr>
            </w:pPr>
            <w:r w:rsidRPr="00F9468D">
              <w:rPr>
                <w:rFonts w:asciiTheme="majorHAnsi" w:hAnsiTheme="majorHAnsi" w:cstheme="majorHAnsi"/>
                <w:bCs/>
              </w:rPr>
              <w:t>Any double-dipping restrictions (Yes/No)? If yes, provide description.</w:t>
            </w:r>
          </w:p>
          <w:p w:rsidRPr="001B1A84" w:rsidR="008D1632" w:rsidP="00212B9E" w:rsidRDefault="008D1632" w14:paraId="643CE47E" w14:textId="1FF31C74">
            <w:pPr>
              <w:ind w:left="70"/>
              <w:rPr>
                <w:rFonts w:asciiTheme="majorHAnsi" w:hAnsiTheme="majorHAnsi" w:cstheme="majorHAnsi"/>
                <w:bCs/>
              </w:rPr>
            </w:pPr>
          </w:p>
        </w:tc>
        <w:tc>
          <w:tcPr>
            <w:tcW w:w="2736" w:type="dxa"/>
          </w:tcPr>
          <w:p w:rsidRPr="00E24F3B" w:rsidR="008D1632" w:rsidP="00212B9E" w:rsidRDefault="008D1632" w14:paraId="0F1698D5" w14:textId="77777777">
            <w:pPr>
              <w:rPr>
                <w:rFonts w:cstheme="minorHAnsi"/>
                <w:bCs/>
              </w:rPr>
            </w:pPr>
          </w:p>
        </w:tc>
        <w:tc>
          <w:tcPr>
            <w:tcW w:w="2970" w:type="dxa"/>
          </w:tcPr>
          <w:p w:rsidRPr="00E24F3B" w:rsidR="008D1632" w:rsidP="009F5B01" w:rsidRDefault="008D1632" w14:paraId="70F1DBCC" w14:textId="77777777">
            <w:pPr>
              <w:ind w:left="-10" w:right="-110"/>
              <w:rPr>
                <w:rFonts w:cstheme="minorHAnsi"/>
                <w:bCs/>
              </w:rPr>
            </w:pPr>
            <w:r w:rsidRPr="00E24F3B">
              <w:rPr>
                <w:rFonts w:cstheme="minorHAnsi"/>
                <w:bCs/>
              </w:rPr>
              <w:t>Yes, students may apply 6 units towards major or minor.</w:t>
            </w:r>
          </w:p>
          <w:p w:rsidRPr="00E24F3B" w:rsidR="008D1632" w:rsidP="009F5B01" w:rsidRDefault="008D1632" w14:paraId="098A18B3" w14:textId="77777777">
            <w:pPr>
              <w:ind w:left="-10" w:right="-110"/>
              <w:rPr>
                <w:rFonts w:cstheme="minorHAnsi"/>
                <w:bCs/>
              </w:rPr>
            </w:pPr>
            <w:r w:rsidRPr="00E24F3B">
              <w:rPr>
                <w:rFonts w:cstheme="minorHAnsi"/>
                <w:bCs/>
                <w:i/>
              </w:rPr>
              <w:t xml:space="preserve">Note: No more than 50% of the units of credit used to complete </w:t>
            </w:r>
            <w:r w:rsidRPr="00E24F3B">
              <w:rPr>
                <w:rFonts w:cstheme="minorHAnsi"/>
                <w:bCs/>
                <w:i/>
              </w:rPr>
              <w:t>the certificate can also be used for a current degree requirement (i.e., major, minor, or General Education), second certificate, or previously awarded degree program.</w:t>
            </w:r>
          </w:p>
        </w:tc>
      </w:tr>
      <w:tr w:rsidRPr="004D3AEB" w:rsidR="008D1632" w:rsidTr="00C61F60" w14:paraId="11237DD4" w14:textId="77777777">
        <w:tc>
          <w:tcPr>
            <w:tcW w:w="3474" w:type="dxa"/>
          </w:tcPr>
          <w:p w:rsidRPr="001B1A84" w:rsidR="008D1632" w:rsidP="00212B9E" w:rsidRDefault="008D1632" w14:paraId="2EEF3343" w14:textId="77777777">
            <w:pPr>
              <w:ind w:left="70"/>
              <w:rPr>
                <w:rFonts w:asciiTheme="majorHAnsi" w:hAnsiTheme="majorHAnsi" w:cstheme="majorHAnsi"/>
                <w:bCs/>
              </w:rPr>
            </w:pPr>
            <w:r w:rsidRPr="001B1A84">
              <w:rPr>
                <w:rFonts w:asciiTheme="majorHAnsi" w:hAnsiTheme="majorHAnsi" w:cstheme="majorHAnsi"/>
                <w:bCs/>
              </w:rPr>
              <w:t>Additional requirements (provide description)</w:t>
            </w:r>
          </w:p>
        </w:tc>
        <w:tc>
          <w:tcPr>
            <w:tcW w:w="2736" w:type="dxa"/>
          </w:tcPr>
          <w:p w:rsidRPr="00E24F3B" w:rsidR="008D1632" w:rsidP="00212B9E" w:rsidRDefault="008D1632" w14:paraId="298E5AD9" w14:textId="77777777">
            <w:pPr>
              <w:rPr>
                <w:rFonts w:cstheme="minorHAnsi"/>
                <w:bCs/>
              </w:rPr>
            </w:pPr>
          </w:p>
        </w:tc>
        <w:tc>
          <w:tcPr>
            <w:tcW w:w="2970" w:type="dxa"/>
          </w:tcPr>
          <w:p w:rsidRPr="00E24F3B" w:rsidR="008D1632" w:rsidP="009F5B01" w:rsidRDefault="008D1632" w14:paraId="553FF193" w14:textId="77777777">
            <w:pPr>
              <w:ind w:left="-10" w:right="-110"/>
              <w:rPr>
                <w:rFonts w:cstheme="minorHAnsi"/>
                <w:bCs/>
              </w:rPr>
            </w:pPr>
            <w:r w:rsidRPr="00E24F3B">
              <w:rPr>
                <w:rFonts w:cstheme="minorHAnsi"/>
                <w:bCs/>
              </w:rPr>
              <w:t xml:space="preserve">Students must complete oral examination administered by certificate committee members. </w:t>
            </w:r>
          </w:p>
        </w:tc>
      </w:tr>
    </w:tbl>
    <w:p w:rsidR="008D1632" w:rsidP="008D1632" w:rsidRDefault="008D1632" w14:paraId="199EF74C" w14:textId="762125E6">
      <w:pPr>
        <w:spacing w:after="0" w:line="240" w:lineRule="auto"/>
        <w:ind w:left="360"/>
        <w:rPr>
          <w:rFonts w:asciiTheme="majorHAnsi" w:hAnsiTheme="majorHAnsi" w:cstheme="majorHAnsi"/>
        </w:rPr>
      </w:pPr>
    </w:p>
    <w:p w:rsidRPr="008F3912" w:rsidR="008D1632" w:rsidP="008F3912" w:rsidRDefault="008D1632" w14:paraId="6BF3449C" w14:textId="5B2D7D07">
      <w:pPr>
        <w:spacing w:after="0" w:line="240" w:lineRule="auto"/>
        <w:ind w:left="360"/>
        <w:rPr>
          <w:rFonts w:asciiTheme="majorHAnsi" w:hAnsiTheme="majorHAnsi" w:eastAsiaTheme="majorEastAsia" w:cstheme="majorBidi"/>
          <w:color w:val="1F3763" w:themeColor="accent1" w:themeShade="7F"/>
          <w:sz w:val="24"/>
          <w:szCs w:val="24"/>
        </w:rPr>
      </w:pPr>
      <w:r w:rsidRPr="008F3912">
        <w:rPr>
          <w:rFonts w:asciiTheme="majorHAnsi" w:hAnsiTheme="majorHAnsi" w:cstheme="majorHAnsi"/>
          <w:b/>
        </w:rPr>
        <w:t>GRADUATE CERTIFICATE</w:t>
      </w:r>
      <w:r w:rsidRPr="008D1632">
        <w:rPr>
          <w:rFonts w:asciiTheme="majorHAnsi" w:hAnsiTheme="majorHAnsi" w:cstheme="majorHAnsi"/>
          <w:bCs/>
        </w:rPr>
        <w:tab/>
      </w:r>
      <w:r>
        <w:rPr>
          <w:rFonts w:ascii="Calibri" w:hAnsi="Calibri" w:cs="Calibri"/>
          <w:b/>
          <w:sz w:val="24"/>
          <w:szCs w:val="24"/>
        </w:rPr>
        <w:br/>
      </w:r>
      <w:r w:rsidRPr="001B1A84">
        <w:rPr>
          <w:rFonts w:ascii="Calibri Light" w:hAnsi="Calibri Light" w:cs="Calibri Light"/>
        </w:rPr>
        <w:t xml:space="preserve">Requirements should include sufficient units to provide a substantive program and an appropriate level of academic rigor and in no case be less than 9 units of credit. Delete </w:t>
      </w:r>
      <w:r w:rsidRPr="001B1A84">
        <w:rPr>
          <w:rFonts w:ascii="Calibri Light" w:hAnsi="Calibri Light" w:cs="Calibri Light"/>
          <w:highlight w:val="yellow"/>
        </w:rPr>
        <w:t>EXAMPLE</w:t>
      </w:r>
      <w:r w:rsidRPr="001B1A84">
        <w:rPr>
          <w:rFonts w:ascii="Calibri Light" w:hAnsi="Calibri Light" w:cs="Calibri Light"/>
        </w:rPr>
        <w:t xml:space="preserve"> column before submitting/uploading</w:t>
      </w:r>
      <w:r w:rsidR="008F3912">
        <w:rPr>
          <w:rFonts w:ascii="Calibri Light" w:hAnsi="Calibri Light" w:cs="Calibri Light"/>
        </w:rPr>
        <w:t>; if Undergraduate Certificate (above) does not apply, delete that table, as well.</w:t>
      </w:r>
      <w:r w:rsidRPr="008D1632" w:rsidR="008F3912">
        <w:rPr>
          <w:rFonts w:ascii="Calibri" w:hAnsi="Calibri" w:cs="Calibri"/>
          <w:sz w:val="24"/>
          <w:szCs w:val="24"/>
        </w:rPr>
        <w:br/>
      </w:r>
    </w:p>
    <w:tbl>
      <w:tblPr>
        <w:tblW w:w="9270" w:type="dxa"/>
        <w:tblInd w:w="3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474"/>
        <w:gridCol w:w="2736"/>
        <w:gridCol w:w="3060"/>
      </w:tblGrid>
      <w:tr w:rsidRPr="004D3AEB" w:rsidR="008D1632" w:rsidTr="00825454" w14:paraId="3DC92A7C" w14:textId="77777777">
        <w:tc>
          <w:tcPr>
            <w:tcW w:w="3474" w:type="dxa"/>
          </w:tcPr>
          <w:p w:rsidRPr="001B1A84" w:rsidR="008D1632" w:rsidP="00212B9E" w:rsidRDefault="008D1632" w14:paraId="6E9BF973" w14:textId="77777777">
            <w:pPr>
              <w:ind w:left="70"/>
              <w:rPr>
                <w:rFonts w:asciiTheme="majorHAnsi" w:hAnsiTheme="majorHAnsi" w:cstheme="majorHAnsi"/>
                <w:bCs/>
              </w:rPr>
            </w:pPr>
            <w:r w:rsidRPr="001B1A84">
              <w:rPr>
                <w:rFonts w:asciiTheme="majorHAnsi" w:hAnsiTheme="majorHAnsi" w:cstheme="majorHAnsi"/>
                <w:bCs/>
              </w:rPr>
              <w:t>Certificate level (graduate certificate or post-master’s certificate)</w:t>
            </w:r>
          </w:p>
        </w:tc>
        <w:tc>
          <w:tcPr>
            <w:tcW w:w="2736" w:type="dxa"/>
          </w:tcPr>
          <w:p w:rsidRPr="00E24F3B" w:rsidR="008D1632" w:rsidP="00212B9E" w:rsidRDefault="008D1632" w14:paraId="70BD9674" w14:textId="77777777">
            <w:pPr>
              <w:jc w:val="center"/>
              <w:rPr>
                <w:rFonts w:cstheme="minorHAnsi"/>
                <w:bCs/>
              </w:rPr>
            </w:pPr>
          </w:p>
        </w:tc>
        <w:tc>
          <w:tcPr>
            <w:tcW w:w="3060" w:type="dxa"/>
          </w:tcPr>
          <w:p w:rsidRPr="00E24F3B" w:rsidR="008D1632" w:rsidP="00212B9E" w:rsidRDefault="008D1632" w14:paraId="3441CCB6" w14:textId="77777777">
            <w:pPr>
              <w:ind w:left="-10"/>
              <w:jc w:val="center"/>
              <w:rPr>
                <w:rFonts w:cstheme="minorHAnsi"/>
                <w:bCs/>
              </w:rPr>
            </w:pPr>
            <w:r w:rsidRPr="00E24F3B">
              <w:rPr>
                <w:rFonts w:cstheme="minorHAnsi"/>
                <w:bCs/>
                <w:highlight w:val="yellow"/>
              </w:rPr>
              <w:t>EXAMPLE</w:t>
            </w:r>
            <w:r w:rsidRPr="00E24F3B">
              <w:rPr>
                <w:rFonts w:cstheme="minorHAnsi"/>
                <w:bCs/>
              </w:rPr>
              <w:t xml:space="preserve"> </w:t>
            </w:r>
          </w:p>
          <w:p w:rsidRPr="00E24F3B" w:rsidR="008D1632" w:rsidP="00212B9E" w:rsidRDefault="008D1632" w14:paraId="5B574399" w14:textId="77777777">
            <w:pPr>
              <w:ind w:left="-10"/>
              <w:jc w:val="center"/>
              <w:rPr>
                <w:rFonts w:cstheme="minorHAnsi"/>
                <w:bCs/>
                <w:highlight w:val="yellow"/>
              </w:rPr>
            </w:pPr>
            <w:r w:rsidRPr="00E24F3B">
              <w:rPr>
                <w:rFonts w:cstheme="minorHAnsi"/>
                <w:bCs/>
              </w:rPr>
              <w:t>Graduate certificate</w:t>
            </w:r>
          </w:p>
        </w:tc>
      </w:tr>
      <w:tr w:rsidRPr="004D3AEB" w:rsidR="008D1632" w:rsidTr="00825454" w14:paraId="4B6B0B5A" w14:textId="77777777">
        <w:tc>
          <w:tcPr>
            <w:tcW w:w="3474" w:type="dxa"/>
          </w:tcPr>
          <w:p w:rsidRPr="001B1A84" w:rsidR="008D1632" w:rsidP="00212B9E" w:rsidRDefault="008D1632" w14:paraId="696FB215" w14:textId="77777777">
            <w:pPr>
              <w:ind w:left="70"/>
              <w:rPr>
                <w:rFonts w:asciiTheme="majorHAnsi" w:hAnsiTheme="majorHAnsi" w:cstheme="majorHAnsi"/>
                <w:bCs/>
              </w:rPr>
            </w:pPr>
            <w:r w:rsidRPr="001B1A84">
              <w:rPr>
                <w:rFonts w:asciiTheme="majorHAnsi" w:hAnsiTheme="majorHAnsi" w:cstheme="majorHAnsi"/>
                <w:bCs/>
              </w:rPr>
              <w:t>Minimum total units required</w:t>
            </w:r>
          </w:p>
        </w:tc>
        <w:tc>
          <w:tcPr>
            <w:tcW w:w="2736" w:type="dxa"/>
          </w:tcPr>
          <w:p w:rsidRPr="00E24F3B" w:rsidR="008D1632" w:rsidP="00212B9E" w:rsidRDefault="008D1632" w14:paraId="7D0FC410" w14:textId="77777777">
            <w:pPr>
              <w:jc w:val="center"/>
              <w:rPr>
                <w:rFonts w:cstheme="minorHAnsi"/>
                <w:bCs/>
              </w:rPr>
            </w:pPr>
          </w:p>
        </w:tc>
        <w:tc>
          <w:tcPr>
            <w:tcW w:w="3060" w:type="dxa"/>
          </w:tcPr>
          <w:p w:rsidRPr="00E24F3B" w:rsidR="008D1632" w:rsidP="00212B9E" w:rsidRDefault="008D1632" w14:paraId="60E1A45A" w14:textId="77777777">
            <w:pPr>
              <w:ind w:left="-10"/>
              <w:jc w:val="center"/>
              <w:rPr>
                <w:rFonts w:cstheme="minorHAnsi"/>
                <w:bCs/>
              </w:rPr>
            </w:pPr>
            <w:r w:rsidRPr="00E24F3B">
              <w:rPr>
                <w:rFonts w:cstheme="minorHAnsi"/>
                <w:bCs/>
              </w:rPr>
              <w:t>12</w:t>
            </w:r>
          </w:p>
        </w:tc>
      </w:tr>
      <w:tr w:rsidRPr="004D3AEB" w:rsidR="008D1632" w:rsidTr="00825454" w14:paraId="44A82ADC" w14:textId="77777777">
        <w:tc>
          <w:tcPr>
            <w:tcW w:w="3474" w:type="dxa"/>
          </w:tcPr>
          <w:p w:rsidRPr="001B1A84" w:rsidR="008D1632" w:rsidP="00E24F3B" w:rsidRDefault="008D1632" w14:paraId="519E038D" w14:textId="5DCB7829">
            <w:pPr>
              <w:ind w:left="70"/>
              <w:rPr>
                <w:rFonts w:asciiTheme="majorHAnsi" w:hAnsiTheme="majorHAnsi" w:cstheme="majorHAnsi"/>
                <w:bCs/>
              </w:rPr>
            </w:pPr>
            <w:r w:rsidRPr="001B1A84">
              <w:rPr>
                <w:rFonts w:asciiTheme="majorHAnsi" w:hAnsiTheme="majorHAnsi" w:cstheme="majorHAnsi"/>
                <w:bCs/>
              </w:rPr>
              <w:t xml:space="preserve">Total transfer units that may apply to the certificate. </w:t>
            </w:r>
            <w:r w:rsidRPr="00E24F3B">
              <w:rPr>
                <w:rFonts w:asciiTheme="majorHAnsi" w:hAnsiTheme="majorHAnsi" w:cstheme="majorHAnsi"/>
                <w:bCs/>
                <w:i/>
                <w:sz w:val="16"/>
                <w:szCs w:val="16"/>
              </w:rPr>
              <w:t xml:space="preserve">Note: </w:t>
            </w:r>
            <w:r w:rsidRPr="00E24F3B" w:rsidR="000138CD">
              <w:rPr>
                <w:rFonts w:asciiTheme="majorHAnsi" w:hAnsiTheme="majorHAnsi" w:cstheme="majorHAnsi"/>
                <w:bCs/>
                <w:i/>
                <w:sz w:val="16"/>
                <w:szCs w:val="16"/>
              </w:rPr>
              <w:t>If transfer work is allowed by the offering department, course work taken more than two years prior to admission to the certificate program may not be applied.</w:t>
            </w:r>
          </w:p>
        </w:tc>
        <w:tc>
          <w:tcPr>
            <w:tcW w:w="2736" w:type="dxa"/>
          </w:tcPr>
          <w:p w:rsidRPr="00E24F3B" w:rsidR="008D1632" w:rsidP="00212B9E" w:rsidRDefault="008D1632" w14:paraId="35FB1117" w14:textId="77777777">
            <w:pPr>
              <w:jc w:val="center"/>
              <w:rPr>
                <w:rFonts w:cstheme="minorHAnsi"/>
                <w:bCs/>
              </w:rPr>
            </w:pPr>
          </w:p>
        </w:tc>
        <w:tc>
          <w:tcPr>
            <w:tcW w:w="3060" w:type="dxa"/>
          </w:tcPr>
          <w:p w:rsidRPr="00E24F3B" w:rsidR="008D1632" w:rsidP="00212B9E" w:rsidRDefault="008D1632" w14:paraId="7BCB632A" w14:textId="77777777">
            <w:pPr>
              <w:ind w:left="-10"/>
              <w:jc w:val="center"/>
              <w:rPr>
                <w:rFonts w:cstheme="minorHAnsi"/>
                <w:bCs/>
              </w:rPr>
            </w:pPr>
            <w:r w:rsidRPr="00E24F3B">
              <w:rPr>
                <w:rFonts w:cstheme="minorHAnsi"/>
                <w:bCs/>
              </w:rPr>
              <w:t>6</w:t>
            </w:r>
          </w:p>
        </w:tc>
      </w:tr>
      <w:tr w:rsidRPr="004D3AEB" w:rsidR="008D1632" w:rsidTr="00825454" w14:paraId="524720CD" w14:textId="77777777">
        <w:tc>
          <w:tcPr>
            <w:tcW w:w="3474" w:type="dxa"/>
          </w:tcPr>
          <w:p w:rsidRPr="001B1A84" w:rsidR="008D1632" w:rsidP="00212B9E" w:rsidRDefault="008D1632" w14:paraId="02810348" w14:textId="77777777">
            <w:pPr>
              <w:ind w:left="70"/>
              <w:rPr>
                <w:rFonts w:asciiTheme="majorHAnsi" w:hAnsiTheme="majorHAnsi" w:cstheme="majorHAnsi"/>
                <w:bCs/>
              </w:rPr>
            </w:pPr>
            <w:r w:rsidRPr="001B1A84">
              <w:rPr>
                <w:rFonts w:asciiTheme="majorHAnsi" w:hAnsiTheme="majorHAnsi" w:cstheme="majorHAnsi"/>
                <w:bCs/>
              </w:rPr>
              <w:t xml:space="preserve">Pre-admissions expectations (i.e., academic training to be completed prior to admission) </w:t>
            </w:r>
          </w:p>
        </w:tc>
        <w:tc>
          <w:tcPr>
            <w:tcW w:w="2736" w:type="dxa"/>
          </w:tcPr>
          <w:p w:rsidRPr="00E24F3B" w:rsidR="008D1632" w:rsidP="00212B9E" w:rsidRDefault="008D1632" w14:paraId="2A678DF7" w14:textId="77777777">
            <w:pPr>
              <w:jc w:val="center"/>
              <w:rPr>
                <w:rFonts w:cstheme="minorHAnsi"/>
                <w:bCs/>
              </w:rPr>
            </w:pPr>
          </w:p>
        </w:tc>
        <w:tc>
          <w:tcPr>
            <w:tcW w:w="3060" w:type="dxa"/>
          </w:tcPr>
          <w:p w:rsidRPr="00E24F3B" w:rsidR="008D1632" w:rsidP="00212B9E" w:rsidRDefault="008D1632" w14:paraId="61BE0809" w14:textId="77777777">
            <w:pPr>
              <w:rPr>
                <w:rFonts w:cstheme="minorHAnsi"/>
                <w:bCs/>
                <w:u w:val="single"/>
              </w:rPr>
            </w:pPr>
            <w:r w:rsidRPr="00E24F3B">
              <w:rPr>
                <w:rFonts w:cstheme="minorHAnsi"/>
                <w:bCs/>
              </w:rPr>
              <w:t>Prior experience in the field; BS in related field</w:t>
            </w:r>
          </w:p>
        </w:tc>
      </w:tr>
      <w:tr w:rsidRPr="004D3AEB" w:rsidR="008D1632" w:rsidTr="00825454" w14:paraId="487C7AD1" w14:textId="77777777">
        <w:tc>
          <w:tcPr>
            <w:tcW w:w="3474" w:type="dxa"/>
          </w:tcPr>
          <w:p w:rsidRPr="001B1A84" w:rsidR="008D1632" w:rsidP="00212B9E" w:rsidRDefault="008D1632" w14:paraId="0DC24905" w14:textId="77777777">
            <w:pPr>
              <w:ind w:left="70"/>
              <w:rPr>
                <w:rFonts w:asciiTheme="majorHAnsi" w:hAnsiTheme="majorHAnsi" w:cstheme="majorHAnsi"/>
                <w:bCs/>
              </w:rPr>
            </w:pPr>
            <w:r w:rsidRPr="001B1A84">
              <w:rPr>
                <w:rFonts w:asciiTheme="majorHAnsi" w:hAnsiTheme="majorHAnsi" w:cstheme="majorHAnsi"/>
                <w:bCs/>
              </w:rPr>
              <w:t xml:space="preserve">Graduate non-degree status units permitted? (Yes/No). If yes, list how many. </w:t>
            </w:r>
          </w:p>
          <w:p w:rsidRPr="001B1A84" w:rsidR="008D1632" w:rsidP="00212B9E" w:rsidRDefault="008D1632" w14:paraId="7177F18C" w14:textId="77777777">
            <w:pPr>
              <w:ind w:left="70"/>
              <w:rPr>
                <w:rFonts w:asciiTheme="majorHAnsi" w:hAnsiTheme="majorHAnsi" w:cstheme="majorHAnsi"/>
                <w:bCs/>
              </w:rPr>
            </w:pPr>
            <w:r w:rsidRPr="001B1A84">
              <w:rPr>
                <w:rFonts w:asciiTheme="majorHAnsi" w:hAnsiTheme="majorHAnsi" w:cstheme="majorHAnsi"/>
                <w:bCs/>
              </w:rPr>
              <w:t xml:space="preserve"> </w:t>
            </w:r>
            <w:r w:rsidRPr="001B1A84">
              <w:rPr>
                <w:rFonts w:asciiTheme="majorHAnsi" w:hAnsiTheme="majorHAnsi" w:cstheme="majorHAnsi"/>
                <w:bCs/>
                <w:i/>
              </w:rPr>
              <w:t>Note: per policy, 6 units maximum may be used.</w:t>
            </w:r>
          </w:p>
        </w:tc>
        <w:tc>
          <w:tcPr>
            <w:tcW w:w="2736" w:type="dxa"/>
          </w:tcPr>
          <w:p w:rsidRPr="00E24F3B" w:rsidR="008D1632" w:rsidP="00212B9E" w:rsidRDefault="008D1632" w14:paraId="217A728F" w14:textId="77777777">
            <w:pPr>
              <w:rPr>
                <w:rFonts w:cstheme="minorHAnsi"/>
                <w:bCs/>
              </w:rPr>
            </w:pPr>
          </w:p>
        </w:tc>
        <w:tc>
          <w:tcPr>
            <w:tcW w:w="3060" w:type="dxa"/>
          </w:tcPr>
          <w:p w:rsidRPr="00E24F3B" w:rsidR="008D1632" w:rsidP="00212B9E" w:rsidRDefault="008D1632" w14:paraId="7189A499" w14:textId="77777777">
            <w:pPr>
              <w:ind w:left="-10"/>
              <w:rPr>
                <w:rFonts w:cstheme="minorHAnsi"/>
                <w:bCs/>
              </w:rPr>
            </w:pPr>
            <w:r w:rsidRPr="00E24F3B">
              <w:rPr>
                <w:rFonts w:cstheme="minorHAnsi"/>
                <w:bCs/>
              </w:rPr>
              <w:t>Yes, 6 units may be used towards the certificate</w:t>
            </w:r>
          </w:p>
        </w:tc>
      </w:tr>
      <w:tr w:rsidRPr="004D3AEB" w:rsidR="008D1632" w:rsidTr="00825454" w14:paraId="19DF092E" w14:textId="77777777">
        <w:tc>
          <w:tcPr>
            <w:tcW w:w="3474" w:type="dxa"/>
          </w:tcPr>
          <w:p w:rsidRPr="00415F7B" w:rsidR="008D1632" w:rsidP="00415F7B" w:rsidRDefault="008D1632" w14:paraId="147F7D74" w14:textId="0F7E832F">
            <w:pPr>
              <w:ind w:left="70"/>
              <w:rPr>
                <w:rFonts w:asciiTheme="majorHAnsi" w:hAnsiTheme="majorHAnsi" w:cstheme="majorHAnsi"/>
                <w:bCs/>
              </w:rPr>
            </w:pPr>
            <w:r w:rsidRPr="001B1A84">
              <w:rPr>
                <w:rFonts w:asciiTheme="majorHAnsi" w:hAnsiTheme="majorHAnsi" w:cstheme="majorHAnsi"/>
                <w:bCs/>
              </w:rPr>
              <w:t>Certificate requirements. List all certificate requirements including core and electives.</w:t>
            </w:r>
            <w:r>
              <w:rPr>
                <w:rFonts w:asciiTheme="majorHAnsi" w:hAnsiTheme="majorHAnsi" w:cstheme="majorHAnsi"/>
                <w:bCs/>
              </w:rPr>
              <w:t xml:space="preserve"> </w:t>
            </w:r>
            <w:r w:rsidRPr="001B1A84">
              <w:rPr>
                <w:rFonts w:asciiTheme="majorHAnsi" w:hAnsiTheme="majorHAnsi" w:cstheme="majorHAnsi"/>
                <w:bCs/>
              </w:rPr>
              <w:t xml:space="preserve">Courses listed must include </w:t>
            </w:r>
            <w:r w:rsidRPr="001B1A84">
              <w:rPr>
                <w:rFonts w:asciiTheme="majorHAnsi" w:hAnsiTheme="majorHAnsi" w:cstheme="majorHAnsi"/>
                <w:b/>
              </w:rPr>
              <w:t>course prefix, number, units, and title</w:t>
            </w:r>
            <w:r w:rsidRPr="001B1A84">
              <w:rPr>
                <w:rFonts w:asciiTheme="majorHAnsi" w:hAnsiTheme="majorHAnsi" w:cstheme="majorHAnsi"/>
                <w:bCs/>
              </w:rPr>
              <w:t xml:space="preserve">. </w:t>
            </w:r>
            <w:r w:rsidRPr="001B1A84">
              <w:rPr>
                <w:rFonts w:asciiTheme="majorHAnsi" w:hAnsiTheme="majorHAnsi" w:cstheme="majorHAnsi"/>
                <w:b/>
              </w:rPr>
              <w:t>Mark new coursework (New)</w:t>
            </w:r>
            <w:r w:rsidRPr="001B1A84">
              <w:rPr>
                <w:rFonts w:asciiTheme="majorHAnsi" w:hAnsiTheme="majorHAnsi" w:cstheme="majorHAnsi"/>
                <w:bCs/>
              </w:rPr>
              <w:t xml:space="preserve">. Include any limits/restrictions needed. </w:t>
            </w:r>
            <w:r w:rsidRPr="00AE5891" w:rsidR="00AE5891">
              <w:rPr>
                <w:rFonts w:asciiTheme="majorHAnsi" w:hAnsiTheme="majorHAnsi" w:cstheme="majorHAnsi"/>
              </w:rPr>
              <w:t xml:space="preserve">Provide </w:t>
            </w:r>
            <w:hyperlink w:history="1" r:id="rId18">
              <w:r w:rsidRPr="00AE5891" w:rsidR="00AE5891">
                <w:rPr>
                  <w:rStyle w:val="Hyperlink"/>
                  <w:rFonts w:asciiTheme="majorHAnsi" w:hAnsiTheme="majorHAnsi" w:cstheme="majorHAnsi"/>
                </w:rPr>
                <w:t>course use form</w:t>
              </w:r>
            </w:hyperlink>
            <w:r w:rsidRPr="00AE5891" w:rsidR="00AE5891">
              <w:rPr>
                <w:rFonts w:asciiTheme="majorHAnsi" w:hAnsiTheme="majorHAnsi" w:cstheme="majorHAnsi"/>
              </w:rPr>
              <w:t xml:space="preserve"> from home department for courses not owned by your department.</w:t>
            </w:r>
          </w:p>
        </w:tc>
        <w:tc>
          <w:tcPr>
            <w:tcW w:w="2736" w:type="dxa"/>
          </w:tcPr>
          <w:p w:rsidRPr="00E24F3B" w:rsidR="008D1632" w:rsidP="00212B9E" w:rsidRDefault="008D1632" w14:paraId="79FC85E2" w14:textId="77777777">
            <w:pPr>
              <w:rPr>
                <w:rFonts w:cstheme="minorHAnsi"/>
                <w:bCs/>
              </w:rPr>
            </w:pPr>
          </w:p>
        </w:tc>
        <w:tc>
          <w:tcPr>
            <w:tcW w:w="3060" w:type="dxa"/>
          </w:tcPr>
          <w:p w:rsidRPr="00E24F3B" w:rsidR="008D1632" w:rsidP="00212B9E" w:rsidRDefault="008D1632" w14:paraId="67A91886" w14:textId="77777777">
            <w:pPr>
              <w:ind w:left="-10"/>
              <w:rPr>
                <w:rFonts w:cstheme="minorHAnsi"/>
                <w:bCs/>
              </w:rPr>
            </w:pPr>
            <w:r w:rsidRPr="00E24F3B">
              <w:rPr>
                <w:rFonts w:cstheme="minorHAnsi"/>
                <w:bCs/>
              </w:rPr>
              <w:t>Complete 9 units of core coursework:</w:t>
            </w:r>
          </w:p>
          <w:p w:rsidRPr="00E24F3B" w:rsidR="008D1632" w:rsidP="00212B9E" w:rsidRDefault="008D1632" w14:paraId="5D1EBC65" w14:textId="77777777">
            <w:pPr>
              <w:ind w:left="-10"/>
              <w:rPr>
                <w:rFonts w:cstheme="minorHAnsi"/>
                <w:bCs/>
              </w:rPr>
            </w:pPr>
            <w:r w:rsidRPr="00E24F3B">
              <w:rPr>
                <w:rFonts w:cstheme="minorHAnsi"/>
                <w:bCs/>
              </w:rPr>
              <w:t>-ECOL 547 (3) Introduction to Theoretical Ecology</w:t>
            </w:r>
          </w:p>
          <w:p w:rsidRPr="00E24F3B" w:rsidR="008D1632" w:rsidP="00212B9E" w:rsidRDefault="008D1632" w14:paraId="7F2E6839" w14:textId="77777777">
            <w:pPr>
              <w:ind w:left="-10"/>
              <w:rPr>
                <w:rFonts w:cstheme="minorHAnsi"/>
                <w:bCs/>
              </w:rPr>
            </w:pPr>
            <w:r w:rsidRPr="00E24F3B">
              <w:rPr>
                <w:rFonts w:cstheme="minorHAnsi"/>
                <w:bCs/>
              </w:rPr>
              <w:t>-ARE 631 (3) Arts-based Research</w:t>
            </w:r>
          </w:p>
          <w:p w:rsidRPr="00E24F3B" w:rsidR="008D1632" w:rsidP="00212B9E" w:rsidRDefault="008D1632" w14:paraId="32614460" w14:textId="77777777">
            <w:pPr>
              <w:ind w:left="-10"/>
              <w:rPr>
                <w:rFonts w:cstheme="minorHAnsi"/>
                <w:bCs/>
              </w:rPr>
            </w:pPr>
            <w:r w:rsidRPr="00E24F3B">
              <w:rPr>
                <w:rFonts w:cstheme="minorHAnsi"/>
                <w:bCs/>
              </w:rPr>
              <w:t>-MAS 587 (3) Chicana Gender Perspectives</w:t>
            </w:r>
          </w:p>
          <w:p w:rsidRPr="00E24F3B" w:rsidR="008D1632" w:rsidP="00212B9E" w:rsidRDefault="008D1632" w14:paraId="5888DF7B" w14:textId="77777777">
            <w:pPr>
              <w:ind w:left="-10"/>
              <w:rPr>
                <w:rFonts w:cstheme="minorHAnsi"/>
                <w:bCs/>
              </w:rPr>
            </w:pPr>
          </w:p>
          <w:p w:rsidRPr="00E24F3B" w:rsidR="008D1632" w:rsidP="00212B9E" w:rsidRDefault="008D1632" w14:paraId="15F24BE6" w14:textId="77777777">
            <w:pPr>
              <w:ind w:left="-10"/>
              <w:rPr>
                <w:rFonts w:cstheme="minorHAnsi"/>
                <w:bCs/>
              </w:rPr>
            </w:pPr>
            <w:r w:rsidRPr="00E24F3B">
              <w:rPr>
                <w:rFonts w:cstheme="minorHAnsi"/>
                <w:bCs/>
              </w:rPr>
              <w:t>Complete 3 units from options below:</w:t>
            </w:r>
          </w:p>
          <w:p w:rsidRPr="00E24F3B" w:rsidR="008D1632" w:rsidP="00212B9E" w:rsidRDefault="008D1632" w14:paraId="0B5684B5" w14:textId="77777777">
            <w:pPr>
              <w:ind w:left="-10"/>
              <w:rPr>
                <w:rFonts w:cstheme="minorHAnsi"/>
                <w:bCs/>
              </w:rPr>
            </w:pPr>
            <w:r w:rsidRPr="00E24F3B">
              <w:rPr>
                <w:rFonts w:cstheme="minorHAnsi"/>
                <w:bCs/>
              </w:rPr>
              <w:t>-DNC 500 (3) Dance and Culture</w:t>
            </w:r>
          </w:p>
          <w:p w:rsidRPr="00E24F3B" w:rsidR="008D1632" w:rsidP="00212B9E" w:rsidRDefault="008D1632" w14:paraId="112DD88B" w14:textId="77777777">
            <w:pPr>
              <w:ind w:left="-10"/>
              <w:rPr>
                <w:rFonts w:cstheme="minorHAnsi"/>
                <w:bCs/>
              </w:rPr>
            </w:pPr>
            <w:r w:rsidRPr="00E24F3B">
              <w:rPr>
                <w:rFonts w:cstheme="minorHAnsi"/>
                <w:bCs/>
              </w:rPr>
              <w:t>-BIOS 576A (3) Biostatistics in Public Health</w:t>
            </w:r>
          </w:p>
          <w:p w:rsidRPr="00E24F3B" w:rsidR="008D1632" w:rsidP="000138CD" w:rsidRDefault="008D1632" w14:paraId="63359697" w14:textId="5A2C5B8F">
            <w:pPr>
              <w:ind w:left="-10"/>
              <w:rPr>
                <w:rFonts w:cstheme="minorHAnsi"/>
                <w:bCs/>
              </w:rPr>
            </w:pPr>
            <w:r w:rsidRPr="00E24F3B">
              <w:rPr>
                <w:rFonts w:cstheme="minorHAnsi"/>
                <w:bCs/>
              </w:rPr>
              <w:t>-PATH 515 (4) Mechanisms of Human Diseases</w:t>
            </w:r>
          </w:p>
        </w:tc>
      </w:tr>
      <w:tr w:rsidRPr="004D3AEB" w:rsidR="008D1632" w:rsidTr="00825454" w14:paraId="46E60B32" w14:textId="77777777">
        <w:tc>
          <w:tcPr>
            <w:tcW w:w="3474" w:type="dxa"/>
          </w:tcPr>
          <w:p w:rsidRPr="001B1A84" w:rsidR="008D1632" w:rsidP="00D7152D" w:rsidRDefault="008D1632" w14:paraId="1C6FF9E3" w14:textId="77777777">
            <w:pPr>
              <w:ind w:left="70"/>
              <w:rPr>
                <w:rFonts w:asciiTheme="majorHAnsi" w:hAnsiTheme="majorHAnsi" w:cstheme="majorHAnsi"/>
                <w:bCs/>
              </w:rPr>
            </w:pPr>
            <w:r w:rsidRPr="001B1A84">
              <w:rPr>
                <w:rFonts w:asciiTheme="majorHAnsi" w:hAnsiTheme="majorHAnsi" w:cstheme="majorHAnsi"/>
                <w:bCs/>
              </w:rPr>
              <w:t>Research methods, data analysis, and methodology requirements.  (Yes/No). If yes, provide description.</w:t>
            </w:r>
          </w:p>
        </w:tc>
        <w:tc>
          <w:tcPr>
            <w:tcW w:w="2736" w:type="dxa"/>
          </w:tcPr>
          <w:p w:rsidRPr="00E24F3B" w:rsidR="008D1632" w:rsidP="00212B9E" w:rsidRDefault="008D1632" w14:paraId="0ED23A95" w14:textId="77777777">
            <w:pPr>
              <w:rPr>
                <w:rFonts w:cstheme="minorHAnsi"/>
                <w:bCs/>
              </w:rPr>
            </w:pPr>
          </w:p>
        </w:tc>
        <w:tc>
          <w:tcPr>
            <w:tcW w:w="3060" w:type="dxa"/>
          </w:tcPr>
          <w:p w:rsidRPr="00E24F3B" w:rsidR="008D1632" w:rsidP="00212B9E" w:rsidRDefault="008D1632" w14:paraId="321E13B0" w14:textId="77777777">
            <w:pPr>
              <w:ind w:left="-10"/>
              <w:rPr>
                <w:rFonts w:cstheme="minorHAnsi"/>
                <w:bCs/>
              </w:rPr>
            </w:pPr>
            <w:r w:rsidRPr="00E24F3B">
              <w:rPr>
                <w:rFonts w:cstheme="minorHAnsi"/>
                <w:bCs/>
              </w:rPr>
              <w:t>No</w:t>
            </w:r>
          </w:p>
        </w:tc>
      </w:tr>
      <w:tr w:rsidRPr="004D3AEB" w:rsidR="008D1632" w:rsidTr="00825454" w14:paraId="48D2EEE5" w14:textId="77777777">
        <w:tc>
          <w:tcPr>
            <w:tcW w:w="3474" w:type="dxa"/>
          </w:tcPr>
          <w:p w:rsidRPr="001B1A84" w:rsidR="008D1632" w:rsidP="00212B9E" w:rsidRDefault="008D1632" w14:paraId="02486937" w14:textId="77777777">
            <w:pPr>
              <w:ind w:left="70"/>
              <w:rPr>
                <w:rFonts w:asciiTheme="majorHAnsi" w:hAnsiTheme="majorHAnsi" w:cstheme="majorHAnsi"/>
                <w:bCs/>
              </w:rPr>
            </w:pPr>
            <w:r w:rsidRPr="001B1A84">
              <w:rPr>
                <w:rFonts w:asciiTheme="majorHAnsi" w:hAnsiTheme="majorHAnsi" w:cstheme="majorHAnsi"/>
                <w:bCs/>
              </w:rPr>
              <w:t>Internship, practicum, applied course requirements (Yes/No). If yes, provide description.</w:t>
            </w:r>
          </w:p>
        </w:tc>
        <w:tc>
          <w:tcPr>
            <w:tcW w:w="2736" w:type="dxa"/>
          </w:tcPr>
          <w:p w:rsidRPr="00E24F3B" w:rsidR="008D1632" w:rsidP="00212B9E" w:rsidRDefault="008D1632" w14:paraId="2EF9139C" w14:textId="77777777">
            <w:pPr>
              <w:rPr>
                <w:rFonts w:cstheme="minorHAnsi"/>
                <w:bCs/>
              </w:rPr>
            </w:pPr>
          </w:p>
        </w:tc>
        <w:tc>
          <w:tcPr>
            <w:tcW w:w="3060" w:type="dxa"/>
          </w:tcPr>
          <w:p w:rsidRPr="00E24F3B" w:rsidR="008D1632" w:rsidP="00212B9E" w:rsidRDefault="008D1632" w14:paraId="24721D18" w14:textId="77777777">
            <w:pPr>
              <w:ind w:left="-10"/>
              <w:rPr>
                <w:rFonts w:cstheme="minorHAnsi"/>
                <w:bCs/>
              </w:rPr>
            </w:pPr>
            <w:r w:rsidRPr="00E24F3B">
              <w:rPr>
                <w:rFonts w:cstheme="minorHAnsi"/>
                <w:bCs/>
              </w:rPr>
              <w:t xml:space="preserve">Yes. Students complete 1 unit of an internship or practicum in the field. </w:t>
            </w:r>
          </w:p>
        </w:tc>
      </w:tr>
      <w:tr w:rsidRPr="004D3AEB" w:rsidR="008D1632" w:rsidTr="00825454" w14:paraId="38FC0A29" w14:textId="77777777">
        <w:tc>
          <w:tcPr>
            <w:tcW w:w="3474" w:type="dxa"/>
          </w:tcPr>
          <w:p w:rsidRPr="001B1A84" w:rsidR="008D1632" w:rsidP="00212B9E" w:rsidRDefault="008D1632" w14:paraId="5F23A47A" w14:textId="2C5E7F1B">
            <w:pPr>
              <w:ind w:left="70"/>
              <w:rPr>
                <w:rFonts w:asciiTheme="majorHAnsi" w:hAnsiTheme="majorHAnsi" w:cstheme="majorHAnsi"/>
                <w:bCs/>
              </w:rPr>
            </w:pPr>
            <w:r w:rsidRPr="001B1A84">
              <w:rPr>
                <w:rFonts w:asciiTheme="majorHAnsi" w:hAnsiTheme="majorHAnsi" w:cstheme="majorHAnsi"/>
                <w:bCs/>
              </w:rPr>
              <w:t>Is substitution of required or elective courses permitted at advisor’s discretion? (Yes/No). If yes, provide description</w:t>
            </w:r>
            <w:r w:rsidR="00415F7B">
              <w:rPr>
                <w:rFonts w:asciiTheme="majorHAnsi" w:hAnsiTheme="majorHAnsi" w:cstheme="majorHAnsi"/>
                <w:bCs/>
              </w:rPr>
              <w:t>.</w:t>
            </w:r>
          </w:p>
        </w:tc>
        <w:tc>
          <w:tcPr>
            <w:tcW w:w="2736" w:type="dxa"/>
          </w:tcPr>
          <w:p w:rsidRPr="00E24F3B" w:rsidR="008D1632" w:rsidP="00212B9E" w:rsidRDefault="008D1632" w14:paraId="7569BBA0" w14:textId="77777777">
            <w:pPr>
              <w:rPr>
                <w:rFonts w:cstheme="minorHAnsi"/>
                <w:bCs/>
              </w:rPr>
            </w:pPr>
          </w:p>
        </w:tc>
        <w:tc>
          <w:tcPr>
            <w:tcW w:w="3060" w:type="dxa"/>
          </w:tcPr>
          <w:p w:rsidRPr="00E24F3B" w:rsidR="008D1632" w:rsidP="00212B9E" w:rsidRDefault="008D1632" w14:paraId="744FEB1F" w14:textId="77777777">
            <w:pPr>
              <w:ind w:left="-10"/>
              <w:rPr>
                <w:rFonts w:cstheme="minorHAnsi"/>
                <w:bCs/>
              </w:rPr>
            </w:pPr>
            <w:r w:rsidRPr="00E24F3B">
              <w:rPr>
                <w:rFonts w:cstheme="minorHAnsi"/>
                <w:bCs/>
              </w:rPr>
              <w:t xml:space="preserve">Yes, students may substitute 3 units with program advisor approval. </w:t>
            </w:r>
          </w:p>
        </w:tc>
      </w:tr>
      <w:tr w:rsidRPr="004D3AEB" w:rsidR="008D1632" w:rsidTr="00825454" w14:paraId="794C1518" w14:textId="77777777">
        <w:tc>
          <w:tcPr>
            <w:tcW w:w="3474" w:type="dxa"/>
          </w:tcPr>
          <w:p w:rsidRPr="000138CD" w:rsidR="008D1632" w:rsidP="00212B9E" w:rsidRDefault="008D1632" w14:paraId="381E9126" w14:textId="2BE521E0">
            <w:pPr>
              <w:ind w:left="70"/>
              <w:rPr>
                <w:rFonts w:asciiTheme="majorHAnsi" w:hAnsiTheme="majorHAnsi" w:cstheme="majorHAnsi"/>
                <w:bCs/>
                <w:i/>
                <w:iCs/>
              </w:rPr>
            </w:pPr>
            <w:r w:rsidRPr="001B1A84">
              <w:rPr>
                <w:rFonts w:asciiTheme="majorHAnsi" w:hAnsiTheme="majorHAnsi" w:cstheme="majorHAnsi"/>
                <w:bCs/>
              </w:rPr>
              <w:t xml:space="preserve">May units earned for the certificate be applied to affiliated graduate programs (from section II)? (Yes/No). If yes, list how many. </w:t>
            </w:r>
            <w:r w:rsidRPr="00E24F3B" w:rsidR="000138CD">
              <w:rPr>
                <w:rFonts w:asciiTheme="majorHAnsi" w:hAnsiTheme="majorHAnsi" w:cstheme="majorHAnsi"/>
                <w:bCs/>
                <w:i/>
                <w:iCs/>
                <w:sz w:val="16"/>
                <w:szCs w:val="16"/>
              </w:rPr>
              <w:t>Note: There is no University maximum on the number of units from a certificate program that may also apply toward a UA degree program, subject to time limitations for degree programs.</w:t>
            </w:r>
          </w:p>
        </w:tc>
        <w:tc>
          <w:tcPr>
            <w:tcW w:w="2736" w:type="dxa"/>
          </w:tcPr>
          <w:p w:rsidRPr="00E24F3B" w:rsidR="008D1632" w:rsidP="00212B9E" w:rsidRDefault="008D1632" w14:paraId="07B338DF" w14:textId="77777777">
            <w:pPr>
              <w:rPr>
                <w:rFonts w:cstheme="minorHAnsi"/>
                <w:bCs/>
              </w:rPr>
            </w:pPr>
          </w:p>
        </w:tc>
        <w:tc>
          <w:tcPr>
            <w:tcW w:w="3060" w:type="dxa"/>
          </w:tcPr>
          <w:p w:rsidRPr="00E24F3B" w:rsidR="008D1632" w:rsidP="00212B9E" w:rsidRDefault="008D1632" w14:paraId="0199833B" w14:textId="77777777">
            <w:pPr>
              <w:ind w:left="-10"/>
              <w:rPr>
                <w:rFonts w:cstheme="minorHAnsi"/>
                <w:bCs/>
              </w:rPr>
            </w:pPr>
            <w:r w:rsidRPr="00E24F3B">
              <w:rPr>
                <w:rFonts w:cstheme="minorHAnsi"/>
                <w:bCs/>
              </w:rPr>
              <w:t>Yes, students may apply 9 units towards MA program.</w:t>
            </w:r>
          </w:p>
        </w:tc>
      </w:tr>
      <w:tr w:rsidRPr="004D3AEB" w:rsidR="008D1632" w:rsidTr="00825454" w14:paraId="29F5DDD3" w14:textId="77777777">
        <w:tc>
          <w:tcPr>
            <w:tcW w:w="3474" w:type="dxa"/>
          </w:tcPr>
          <w:p w:rsidRPr="001B1A84" w:rsidR="008D1632" w:rsidP="00212B9E" w:rsidRDefault="008D1632" w14:paraId="76D22F6E" w14:textId="77777777">
            <w:pPr>
              <w:ind w:left="70"/>
              <w:rPr>
                <w:rFonts w:asciiTheme="majorHAnsi" w:hAnsiTheme="majorHAnsi" w:cstheme="majorHAnsi"/>
                <w:bCs/>
              </w:rPr>
            </w:pPr>
            <w:r w:rsidRPr="001B1A84">
              <w:rPr>
                <w:rFonts w:asciiTheme="majorHAnsi" w:hAnsiTheme="majorHAnsi" w:cstheme="majorHAnsi"/>
                <w:bCs/>
              </w:rPr>
              <w:t>Additional requirements (provide description)</w:t>
            </w:r>
          </w:p>
        </w:tc>
        <w:tc>
          <w:tcPr>
            <w:tcW w:w="2736" w:type="dxa"/>
          </w:tcPr>
          <w:p w:rsidRPr="00E24F3B" w:rsidR="008D1632" w:rsidP="00212B9E" w:rsidRDefault="008D1632" w14:paraId="7872821F" w14:textId="77777777">
            <w:pPr>
              <w:rPr>
                <w:rFonts w:cstheme="minorHAnsi"/>
                <w:bCs/>
              </w:rPr>
            </w:pPr>
          </w:p>
        </w:tc>
        <w:tc>
          <w:tcPr>
            <w:tcW w:w="3060" w:type="dxa"/>
          </w:tcPr>
          <w:p w:rsidRPr="00E24F3B" w:rsidR="008D1632" w:rsidP="00212B9E" w:rsidRDefault="008D1632" w14:paraId="5BF6E682" w14:textId="77777777">
            <w:pPr>
              <w:ind w:left="-10"/>
              <w:rPr>
                <w:rFonts w:cstheme="minorHAnsi"/>
                <w:bCs/>
              </w:rPr>
            </w:pPr>
            <w:r w:rsidRPr="00E24F3B">
              <w:rPr>
                <w:rFonts w:cstheme="minorHAnsi"/>
                <w:bCs/>
              </w:rPr>
              <w:t xml:space="preserve">Students must complete oral examination administered by certificate committee members. </w:t>
            </w:r>
          </w:p>
        </w:tc>
      </w:tr>
    </w:tbl>
    <w:p w:rsidRPr="00E741E2" w:rsidR="00E741E2" w:rsidP="00E741E2" w:rsidRDefault="00E741E2" w14:paraId="1F0231F1" w14:textId="77777777">
      <w:pPr>
        <w:pStyle w:val="ListParagraph"/>
        <w:ind w:left="360"/>
        <w:rPr>
          <w:rFonts w:ascii="Calibri" w:hAnsi="Calibri" w:cs="Calibri"/>
          <w:sz w:val="24"/>
          <w:szCs w:val="24"/>
        </w:rPr>
      </w:pPr>
    </w:p>
    <w:p w:rsidRPr="00E741E2" w:rsidR="00FC1CB3" w:rsidP="00E741E2" w:rsidRDefault="00000000" w14:paraId="0CBA8425" w14:textId="3797B118">
      <w:pPr>
        <w:pStyle w:val="ListParagraph"/>
        <w:numPr>
          <w:ilvl w:val="0"/>
          <w:numId w:val="1"/>
        </w:numPr>
        <w:ind w:left="360" w:hanging="360"/>
        <w:rPr>
          <w:rFonts w:ascii="Calibri" w:hAnsi="Calibri" w:cs="Calibri"/>
          <w:sz w:val="24"/>
          <w:szCs w:val="24"/>
        </w:rPr>
      </w:pPr>
      <w:sdt>
        <w:sdtPr>
          <w:rPr>
            <w:rFonts w:ascii="Calibri" w:hAnsi="Calibri" w:cs="Calibri"/>
            <w:b/>
            <w:sz w:val="24"/>
            <w:szCs w:val="24"/>
          </w:rPr>
          <w:id w:val="-934127328"/>
          <w:placeholder>
            <w:docPart w:val="D0E1CA1879D44FFEB61BC0302D7F5387"/>
          </w:placeholder>
          <w15:appearance w15:val="hidden"/>
        </w:sdtPr>
        <w:sdtEndPr>
          <w:rPr>
            <w:b w:val="0"/>
          </w:rPr>
        </w:sdtEndPr>
        <w:sdtContent>
          <w:r w:rsidRPr="00E741E2" w:rsidR="008D1632">
            <w:rPr>
              <w:rFonts w:ascii="Calibri Light" w:hAnsi="Calibri Light" w:cs="Calibri Light"/>
              <w:b/>
            </w:rPr>
            <w:t>CURRENT COURSES</w:t>
          </w:r>
          <w:r w:rsidRPr="00E741E2" w:rsidR="008D1632">
            <w:rPr>
              <w:rFonts w:ascii="Calibri Light" w:hAnsi="Calibri Light" w:cs="Calibri Light"/>
            </w:rPr>
            <w:t xml:space="preserve">–using the table below, list all existing courses included in the proposed certificate. You can find information to complete the table using the </w:t>
          </w:r>
          <w:hyperlink w:history="1" r:id="rId19">
            <w:r w:rsidRPr="00E741E2" w:rsidR="008D1632">
              <w:rPr>
                <w:rStyle w:val="Hyperlink"/>
                <w:rFonts w:ascii="Calibri Light" w:hAnsi="Calibri Light" w:cs="Calibri Light"/>
              </w:rPr>
              <w:t xml:space="preserve">UA course catalog </w:t>
            </w:r>
          </w:hyperlink>
          <w:r w:rsidRPr="00E741E2" w:rsidR="008D1632">
            <w:rPr>
              <w:rFonts w:ascii="Calibri Light" w:hAnsi="Calibri Light" w:cs="Calibri Light"/>
            </w:rPr>
            <w:t xml:space="preserve"> or </w:t>
          </w:r>
          <w:hyperlink w:history="1" r:id="rId20">
            <w:proofErr w:type="spellStart"/>
            <w:r w:rsidRPr="00E741E2" w:rsidR="008D1632">
              <w:rPr>
                <w:rStyle w:val="Hyperlink"/>
                <w:rFonts w:ascii="Calibri Light" w:hAnsi="Calibri Light" w:cs="Calibri Light"/>
              </w:rPr>
              <w:t>UAnalytics</w:t>
            </w:r>
            <w:proofErr w:type="spellEnd"/>
          </w:hyperlink>
          <w:r w:rsidRPr="00E741E2" w:rsidR="008D1632">
            <w:rPr>
              <w:rFonts w:ascii="Calibri Light" w:hAnsi="Calibri Light" w:cs="Calibri Light"/>
            </w:rPr>
            <w:t xml:space="preserve"> (Catalog and Schedule Dashboard&gt; “Printable Course Descriptions by Department” On Demand Report; right side of screen). If the courses listed belong to a department that is not a signed party to this implementation request,</w:t>
          </w:r>
          <w:r w:rsidRPr="00822928" w:rsidR="00822928">
            <w:rPr>
              <w:rFonts w:asciiTheme="majorHAnsi" w:hAnsiTheme="majorHAnsi" w:cstheme="majorHAnsi"/>
            </w:rPr>
            <w:t xml:space="preserve"> </w:t>
          </w:r>
          <w:r w:rsidR="00822928">
            <w:rPr>
              <w:rFonts w:asciiTheme="majorHAnsi" w:hAnsiTheme="majorHAnsi" w:cstheme="majorHAnsi"/>
            </w:rPr>
            <w:t>p</w:t>
          </w:r>
          <w:r w:rsidRPr="00AE5891" w:rsidR="00822928">
            <w:rPr>
              <w:rFonts w:asciiTheme="majorHAnsi" w:hAnsiTheme="majorHAnsi" w:cstheme="majorHAnsi"/>
            </w:rPr>
            <w:t xml:space="preserve">rovide </w:t>
          </w:r>
          <w:hyperlink w:history="1" r:id="rId21">
            <w:r w:rsidRPr="00AE5891" w:rsidR="00822928">
              <w:rPr>
                <w:rStyle w:val="Hyperlink"/>
                <w:rFonts w:asciiTheme="majorHAnsi" w:hAnsiTheme="majorHAnsi" w:cstheme="majorHAnsi"/>
              </w:rPr>
              <w:t>course use form</w:t>
            </w:r>
          </w:hyperlink>
          <w:r w:rsidRPr="00AE5891" w:rsidR="00822928">
            <w:rPr>
              <w:rFonts w:asciiTheme="majorHAnsi" w:hAnsiTheme="majorHAnsi" w:cstheme="majorHAnsi"/>
            </w:rPr>
            <w:t xml:space="preserve"> from home department</w:t>
          </w:r>
          <w:r w:rsidRPr="00E741E2" w:rsidR="008D1632">
            <w:rPr>
              <w:rFonts w:ascii="Calibri Light" w:hAnsi="Calibri Light" w:cs="Calibri Light"/>
            </w:rPr>
            <w:t xml:space="preserve">. Upload </w:t>
          </w:r>
          <w:r w:rsidR="00F10BF4">
            <w:rPr>
              <w:rFonts w:ascii="Calibri Light" w:hAnsi="Calibri Light" w:cs="Calibri Light"/>
            </w:rPr>
            <w:t>documentation to the</w:t>
          </w:r>
          <w:r w:rsidRPr="00E741E2" w:rsidR="008D1632">
            <w:rPr>
              <w:rFonts w:ascii="Calibri Light" w:hAnsi="Calibri Light" w:cs="Calibri Light"/>
            </w:rPr>
            <w:t xml:space="preserve"> “Letter(s) of Support” field on the </w:t>
          </w:r>
          <w:proofErr w:type="spellStart"/>
          <w:r w:rsidRPr="00E741E2" w:rsidR="008D1632">
            <w:rPr>
              <w:rFonts w:ascii="Calibri Light" w:hAnsi="Calibri Light" w:cs="Calibri Light"/>
            </w:rPr>
            <w:t>UAccess</w:t>
          </w:r>
          <w:proofErr w:type="spellEnd"/>
          <w:r w:rsidRPr="00E741E2" w:rsidR="008D1632">
            <w:rPr>
              <w:rFonts w:ascii="Calibri Light" w:hAnsi="Calibri Light" w:cs="Calibri Light"/>
            </w:rPr>
            <w:t xml:space="preserve"> workflow form. Add rows to the table, as needed.</w:t>
          </w:r>
        </w:sdtContent>
      </w:sdt>
      <w:r w:rsidRPr="00E741E2" w:rsidR="008F3912">
        <w:rPr>
          <w:rFonts w:ascii="Calibri" w:hAnsi="Calibri" w:cs="Calibri"/>
          <w:sz w:val="24"/>
          <w:szCs w:val="24"/>
        </w:rPr>
        <w:t xml:space="preserve"> </w:t>
      </w:r>
      <w:r w:rsidRPr="00E741E2" w:rsidR="00AA2970">
        <w:rPr>
          <w:rFonts w:ascii="Calibri Light" w:hAnsi="Calibri Light" w:cs="Calibri Light"/>
          <w:b/>
          <w:bCs/>
        </w:rPr>
        <w:t xml:space="preserve">New course proposals must be submitted via </w:t>
      </w:r>
      <w:hyperlink w:history="1" r:id="rId22">
        <w:proofErr w:type="spellStart"/>
        <w:r w:rsidRPr="00415B41" w:rsidR="00AA2970">
          <w:rPr>
            <w:rStyle w:val="Hyperlink"/>
            <w:rFonts w:ascii="Calibri Light" w:hAnsi="Calibri Light" w:cs="Calibri Light"/>
            <w:b/>
            <w:bCs/>
          </w:rPr>
          <w:t>UAccess</w:t>
        </w:r>
        <w:proofErr w:type="spellEnd"/>
        <w:r w:rsidRPr="00415B41" w:rsidR="00AA2970">
          <w:rPr>
            <w:rStyle w:val="Hyperlink"/>
            <w:rFonts w:ascii="Calibri Light" w:hAnsi="Calibri Light" w:cs="Calibri Light"/>
            <w:b/>
            <w:bCs/>
          </w:rPr>
          <w:t xml:space="preserve"> Course Add forms</w:t>
        </w:r>
      </w:hyperlink>
      <w:r w:rsidRPr="00E741E2" w:rsidR="00AA2970">
        <w:rPr>
          <w:rFonts w:ascii="Calibri Light" w:hAnsi="Calibri Light" w:cs="Calibri Light"/>
          <w:b/>
          <w:bCs/>
        </w:rPr>
        <w:t xml:space="preserve"> following the procedures and deadlines detailed </w:t>
      </w:r>
      <w:hyperlink w:history="1" r:id="rId23">
        <w:r w:rsidRPr="00E741E2" w:rsidR="00AA2970">
          <w:rPr>
            <w:rStyle w:val="Hyperlink"/>
            <w:rFonts w:ascii="Calibri Light" w:hAnsi="Calibri Light" w:cs="Calibri Light"/>
            <w:b/>
            <w:bCs/>
          </w:rPr>
          <w:t>h</w:t>
        </w:r>
        <w:r w:rsidRPr="00E741E2" w:rsidR="003B6BBE">
          <w:rPr>
            <w:rStyle w:val="Hyperlink"/>
            <w:rFonts w:ascii="Calibri Light" w:hAnsi="Calibri Light" w:cs="Calibri Light"/>
            <w:b/>
            <w:bCs/>
          </w:rPr>
          <w:t>ere</w:t>
        </w:r>
      </w:hyperlink>
      <w:r w:rsidRPr="00E741E2" w:rsidR="003B6BBE">
        <w:rPr>
          <w:rFonts w:ascii="Calibri Light" w:hAnsi="Calibri Light" w:cs="Calibri Light"/>
          <w:b/>
          <w:bCs/>
        </w:rPr>
        <w:t>.</w:t>
      </w:r>
    </w:p>
    <w:tbl>
      <w:tblPr>
        <w:tblW w:w="10080" w:type="dxa"/>
        <w:tblInd w:w="3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259"/>
        <w:gridCol w:w="635"/>
        <w:gridCol w:w="2606"/>
        <w:gridCol w:w="1780"/>
        <w:gridCol w:w="1460"/>
        <w:gridCol w:w="962"/>
        <w:gridCol w:w="1378"/>
      </w:tblGrid>
      <w:tr w:rsidRPr="001B1A84" w:rsidR="00EF6388" w:rsidTr="00EF6388" w14:paraId="5A84E5DE" w14:textId="77777777">
        <w:trPr>
          <w:trHeight w:val="1214"/>
        </w:trPr>
        <w:tc>
          <w:tcPr>
            <w:tcW w:w="1259" w:type="dxa"/>
          </w:tcPr>
          <w:p w:rsidRPr="001B1A84" w:rsidR="00EF6388" w:rsidP="00212B9E" w:rsidRDefault="00EF6388" w14:paraId="6A6C279A" w14:textId="77777777">
            <w:pPr>
              <w:spacing w:after="0" w:line="240" w:lineRule="auto"/>
              <w:rPr>
                <w:rFonts w:eastAsia="Times New Roman" w:asciiTheme="majorHAnsi" w:hAnsiTheme="majorHAnsi" w:cstheme="majorHAnsi"/>
                <w:b/>
                <w:sz w:val="20"/>
                <w:szCs w:val="20"/>
              </w:rPr>
            </w:pPr>
            <w:r w:rsidRPr="001B1A84">
              <w:rPr>
                <w:rFonts w:eastAsia="Times New Roman" w:asciiTheme="majorHAnsi" w:hAnsiTheme="majorHAnsi" w:cstheme="majorHAnsi"/>
                <w:b/>
                <w:sz w:val="20"/>
                <w:szCs w:val="20"/>
              </w:rPr>
              <w:t>Course prefix and number (include cross-listings)</w:t>
            </w:r>
          </w:p>
        </w:tc>
        <w:tc>
          <w:tcPr>
            <w:tcW w:w="635" w:type="dxa"/>
          </w:tcPr>
          <w:p w:rsidRPr="001B1A84" w:rsidR="00EF6388" w:rsidP="00212B9E" w:rsidRDefault="00EF6388" w14:paraId="52382692" w14:textId="77777777">
            <w:pPr>
              <w:spacing w:after="0" w:line="240" w:lineRule="auto"/>
              <w:rPr>
                <w:rFonts w:eastAsia="Times New Roman" w:asciiTheme="majorHAnsi" w:hAnsiTheme="majorHAnsi" w:cstheme="majorHAnsi"/>
                <w:b/>
                <w:sz w:val="20"/>
                <w:szCs w:val="20"/>
              </w:rPr>
            </w:pPr>
            <w:r w:rsidRPr="001B1A84">
              <w:rPr>
                <w:rFonts w:eastAsia="Times New Roman" w:asciiTheme="majorHAnsi" w:hAnsiTheme="majorHAnsi" w:cstheme="majorHAnsi"/>
                <w:b/>
                <w:sz w:val="20"/>
                <w:szCs w:val="20"/>
              </w:rPr>
              <w:t>Units</w:t>
            </w:r>
          </w:p>
        </w:tc>
        <w:tc>
          <w:tcPr>
            <w:tcW w:w="2606" w:type="dxa"/>
          </w:tcPr>
          <w:p w:rsidRPr="001B1A84" w:rsidR="00EF6388" w:rsidP="00212B9E" w:rsidRDefault="00EF6388" w14:paraId="4F2C90E5" w14:textId="77777777">
            <w:pPr>
              <w:spacing w:after="0" w:line="240" w:lineRule="auto"/>
              <w:rPr>
                <w:rFonts w:eastAsia="Times New Roman" w:asciiTheme="majorHAnsi" w:hAnsiTheme="majorHAnsi" w:cstheme="majorHAnsi"/>
                <w:b/>
                <w:sz w:val="20"/>
                <w:szCs w:val="20"/>
              </w:rPr>
            </w:pPr>
            <w:r w:rsidRPr="001B1A84">
              <w:rPr>
                <w:rFonts w:eastAsia="Times New Roman" w:asciiTheme="majorHAnsi" w:hAnsiTheme="majorHAnsi" w:cstheme="majorHAnsi"/>
                <w:b/>
                <w:sz w:val="20"/>
                <w:szCs w:val="20"/>
              </w:rPr>
              <w:t>Title</w:t>
            </w:r>
          </w:p>
        </w:tc>
        <w:tc>
          <w:tcPr>
            <w:tcW w:w="1780" w:type="dxa"/>
          </w:tcPr>
          <w:p w:rsidRPr="001B1A84" w:rsidR="00EF6388" w:rsidP="00212B9E" w:rsidRDefault="00EF6388" w14:paraId="7D2764D5" w14:textId="77777777">
            <w:pPr>
              <w:spacing w:after="0" w:line="240" w:lineRule="auto"/>
              <w:rPr>
                <w:rFonts w:eastAsia="Times New Roman" w:asciiTheme="majorHAnsi" w:hAnsiTheme="majorHAnsi" w:cstheme="majorHAnsi"/>
                <w:b/>
                <w:sz w:val="20"/>
                <w:szCs w:val="20"/>
              </w:rPr>
            </w:pPr>
            <w:r w:rsidRPr="001B1A84">
              <w:rPr>
                <w:rFonts w:eastAsia="Times New Roman" w:asciiTheme="majorHAnsi" w:hAnsiTheme="majorHAnsi" w:cstheme="majorHAnsi"/>
                <w:b/>
                <w:sz w:val="20"/>
                <w:szCs w:val="20"/>
              </w:rPr>
              <w:t>Pre-requisites</w:t>
            </w:r>
          </w:p>
        </w:tc>
        <w:tc>
          <w:tcPr>
            <w:tcW w:w="1460" w:type="dxa"/>
          </w:tcPr>
          <w:p w:rsidRPr="001B1A84" w:rsidR="00EF6388" w:rsidP="00212B9E" w:rsidRDefault="00EF6388" w14:paraId="6B5435B0" w14:textId="2BE192FE">
            <w:pPr>
              <w:spacing w:after="0" w:line="240" w:lineRule="auto"/>
              <w:rPr>
                <w:rFonts w:eastAsia="Times New Roman" w:asciiTheme="majorHAnsi" w:hAnsiTheme="majorHAnsi" w:cstheme="majorHAnsi"/>
                <w:b/>
                <w:sz w:val="20"/>
                <w:szCs w:val="20"/>
              </w:rPr>
            </w:pPr>
            <w:r w:rsidRPr="001B1A84">
              <w:rPr>
                <w:rFonts w:eastAsia="Times New Roman" w:asciiTheme="majorHAnsi" w:hAnsiTheme="majorHAnsi" w:cstheme="majorHAnsi"/>
                <w:b/>
                <w:sz w:val="20"/>
                <w:szCs w:val="20"/>
              </w:rPr>
              <w:t>Modes of Delivery (online, in-person, hybrid)</w:t>
            </w:r>
          </w:p>
        </w:tc>
        <w:tc>
          <w:tcPr>
            <w:tcW w:w="962" w:type="dxa"/>
          </w:tcPr>
          <w:p w:rsidRPr="001B1A84" w:rsidR="00EF6388" w:rsidP="00212B9E" w:rsidRDefault="00EF6388" w14:paraId="189C99F3" w14:textId="77777777">
            <w:pPr>
              <w:spacing w:after="0" w:line="240" w:lineRule="auto"/>
              <w:rPr>
                <w:rFonts w:eastAsia="Times New Roman" w:asciiTheme="majorHAnsi" w:hAnsiTheme="majorHAnsi" w:cstheme="majorHAnsi"/>
                <w:b/>
                <w:sz w:val="20"/>
                <w:szCs w:val="20"/>
              </w:rPr>
            </w:pPr>
            <w:r w:rsidRPr="001B1A84">
              <w:rPr>
                <w:rFonts w:eastAsia="Times New Roman" w:asciiTheme="majorHAnsi" w:hAnsiTheme="majorHAnsi" w:cstheme="majorHAnsi"/>
                <w:b/>
                <w:sz w:val="20"/>
                <w:szCs w:val="20"/>
              </w:rPr>
              <w:t>Campus and Location Offered</w:t>
            </w:r>
          </w:p>
        </w:tc>
        <w:tc>
          <w:tcPr>
            <w:tcW w:w="1378" w:type="dxa"/>
          </w:tcPr>
          <w:p w:rsidRPr="001B1A84" w:rsidR="00EF6388" w:rsidP="00212B9E" w:rsidRDefault="00EF6388" w14:paraId="6174D7BA" w14:textId="77777777">
            <w:pPr>
              <w:spacing w:after="0" w:line="240" w:lineRule="auto"/>
              <w:rPr>
                <w:rFonts w:eastAsia="Times New Roman" w:asciiTheme="majorHAnsi" w:hAnsiTheme="majorHAnsi" w:cstheme="majorHAnsi"/>
                <w:b/>
                <w:sz w:val="20"/>
                <w:szCs w:val="20"/>
              </w:rPr>
            </w:pPr>
            <w:r w:rsidRPr="001B1A84">
              <w:rPr>
                <w:rFonts w:eastAsia="Times New Roman" w:asciiTheme="majorHAnsi" w:hAnsiTheme="majorHAnsi" w:cstheme="majorHAnsi"/>
                <w:b/>
                <w:sz w:val="20"/>
                <w:szCs w:val="20"/>
              </w:rPr>
              <w:t>Dept signed party to proposal? (Yes/No)</w:t>
            </w:r>
          </w:p>
        </w:tc>
      </w:tr>
      <w:tr w:rsidRPr="001B1A84" w:rsidR="00EF6388" w:rsidTr="00EF6388" w14:paraId="5C188139" w14:textId="77777777">
        <w:trPr>
          <w:trHeight w:val="238"/>
        </w:trPr>
        <w:tc>
          <w:tcPr>
            <w:tcW w:w="1259" w:type="dxa"/>
          </w:tcPr>
          <w:p w:rsidRPr="00E24F3B" w:rsidR="00EF6388" w:rsidP="00212B9E" w:rsidRDefault="00EF6388" w14:paraId="377353AF" w14:textId="77777777">
            <w:pPr>
              <w:spacing w:after="0" w:line="240" w:lineRule="auto"/>
              <w:rPr>
                <w:rFonts w:eastAsia="Times New Roman" w:cstheme="minorHAnsi"/>
                <w:sz w:val="20"/>
                <w:szCs w:val="20"/>
              </w:rPr>
            </w:pPr>
          </w:p>
        </w:tc>
        <w:tc>
          <w:tcPr>
            <w:tcW w:w="635" w:type="dxa"/>
          </w:tcPr>
          <w:p w:rsidRPr="00E24F3B" w:rsidR="00EF6388" w:rsidP="00212B9E" w:rsidRDefault="00EF6388" w14:paraId="5E5E38D7" w14:textId="77777777">
            <w:pPr>
              <w:spacing w:after="0" w:line="240" w:lineRule="auto"/>
              <w:jc w:val="center"/>
              <w:rPr>
                <w:rFonts w:eastAsia="Times New Roman" w:cstheme="minorHAnsi"/>
                <w:sz w:val="20"/>
                <w:szCs w:val="20"/>
              </w:rPr>
            </w:pPr>
          </w:p>
        </w:tc>
        <w:tc>
          <w:tcPr>
            <w:tcW w:w="2606" w:type="dxa"/>
          </w:tcPr>
          <w:p w:rsidRPr="00E24F3B" w:rsidR="00EF6388" w:rsidP="00212B9E" w:rsidRDefault="00EF6388" w14:paraId="5FB768E5" w14:textId="77777777">
            <w:pPr>
              <w:spacing w:after="0" w:line="240" w:lineRule="auto"/>
              <w:rPr>
                <w:rFonts w:eastAsia="Times New Roman" w:cstheme="minorHAnsi"/>
                <w:sz w:val="20"/>
                <w:szCs w:val="20"/>
              </w:rPr>
            </w:pPr>
          </w:p>
        </w:tc>
        <w:tc>
          <w:tcPr>
            <w:tcW w:w="1780" w:type="dxa"/>
          </w:tcPr>
          <w:p w:rsidRPr="00E24F3B" w:rsidR="00EF6388" w:rsidP="00212B9E" w:rsidRDefault="00EF6388" w14:paraId="23C29B6A" w14:textId="77777777">
            <w:pPr>
              <w:spacing w:after="0" w:line="240" w:lineRule="auto"/>
              <w:rPr>
                <w:rFonts w:eastAsia="Times New Roman" w:cstheme="minorHAnsi"/>
                <w:sz w:val="20"/>
                <w:szCs w:val="20"/>
              </w:rPr>
            </w:pPr>
          </w:p>
        </w:tc>
        <w:tc>
          <w:tcPr>
            <w:tcW w:w="1460" w:type="dxa"/>
          </w:tcPr>
          <w:p w:rsidRPr="00E24F3B" w:rsidR="00EF6388" w:rsidP="00212B9E" w:rsidRDefault="00EF6388" w14:paraId="7BD0FA7C" w14:textId="77777777">
            <w:pPr>
              <w:spacing w:after="0" w:line="240" w:lineRule="auto"/>
              <w:rPr>
                <w:rFonts w:eastAsia="Times New Roman" w:cstheme="minorHAnsi"/>
                <w:sz w:val="20"/>
                <w:szCs w:val="20"/>
              </w:rPr>
            </w:pPr>
          </w:p>
        </w:tc>
        <w:tc>
          <w:tcPr>
            <w:tcW w:w="962" w:type="dxa"/>
          </w:tcPr>
          <w:p w:rsidRPr="00E24F3B" w:rsidR="00EF6388" w:rsidP="00212B9E" w:rsidRDefault="00EF6388" w14:paraId="1B26641B" w14:textId="77777777">
            <w:pPr>
              <w:spacing w:after="0" w:line="240" w:lineRule="auto"/>
              <w:rPr>
                <w:rFonts w:eastAsia="Times New Roman" w:cstheme="minorHAnsi"/>
                <w:sz w:val="20"/>
                <w:szCs w:val="20"/>
              </w:rPr>
            </w:pPr>
          </w:p>
        </w:tc>
        <w:tc>
          <w:tcPr>
            <w:tcW w:w="1378" w:type="dxa"/>
          </w:tcPr>
          <w:p w:rsidRPr="00E24F3B" w:rsidR="00EF6388" w:rsidP="00212B9E" w:rsidRDefault="00EF6388" w14:paraId="326B5E96" w14:textId="77777777">
            <w:pPr>
              <w:spacing w:after="0" w:line="240" w:lineRule="auto"/>
              <w:rPr>
                <w:rFonts w:eastAsia="Times New Roman" w:cstheme="minorHAnsi"/>
                <w:sz w:val="20"/>
                <w:szCs w:val="20"/>
              </w:rPr>
            </w:pPr>
          </w:p>
        </w:tc>
      </w:tr>
      <w:tr w:rsidRPr="001B1A84" w:rsidR="00EF6388" w:rsidTr="00EF6388" w14:paraId="67F9D200" w14:textId="77777777">
        <w:trPr>
          <w:trHeight w:val="248"/>
        </w:trPr>
        <w:tc>
          <w:tcPr>
            <w:tcW w:w="1259" w:type="dxa"/>
          </w:tcPr>
          <w:p w:rsidRPr="00E24F3B" w:rsidR="00EF6388" w:rsidP="00212B9E" w:rsidRDefault="00EF6388" w14:paraId="332254A7" w14:textId="77777777">
            <w:pPr>
              <w:spacing w:after="0" w:line="240" w:lineRule="auto"/>
              <w:rPr>
                <w:rFonts w:eastAsia="Times New Roman" w:cstheme="minorHAnsi"/>
                <w:sz w:val="20"/>
                <w:szCs w:val="20"/>
              </w:rPr>
            </w:pPr>
          </w:p>
        </w:tc>
        <w:tc>
          <w:tcPr>
            <w:tcW w:w="635" w:type="dxa"/>
          </w:tcPr>
          <w:p w:rsidRPr="00E24F3B" w:rsidR="00EF6388" w:rsidP="00212B9E" w:rsidRDefault="00EF6388" w14:paraId="4716688E" w14:textId="77777777">
            <w:pPr>
              <w:spacing w:after="0" w:line="240" w:lineRule="auto"/>
              <w:jc w:val="center"/>
              <w:rPr>
                <w:rFonts w:eastAsia="Times New Roman" w:cstheme="minorHAnsi"/>
                <w:sz w:val="20"/>
                <w:szCs w:val="20"/>
              </w:rPr>
            </w:pPr>
          </w:p>
        </w:tc>
        <w:tc>
          <w:tcPr>
            <w:tcW w:w="2606" w:type="dxa"/>
          </w:tcPr>
          <w:p w:rsidRPr="00E24F3B" w:rsidR="00EF6388" w:rsidP="00212B9E" w:rsidRDefault="00EF6388" w14:paraId="41B5D9EA" w14:textId="77777777">
            <w:pPr>
              <w:spacing w:after="0" w:line="240" w:lineRule="auto"/>
              <w:rPr>
                <w:rFonts w:eastAsia="Times New Roman" w:cstheme="minorHAnsi"/>
                <w:sz w:val="20"/>
                <w:szCs w:val="20"/>
              </w:rPr>
            </w:pPr>
          </w:p>
        </w:tc>
        <w:tc>
          <w:tcPr>
            <w:tcW w:w="1780" w:type="dxa"/>
          </w:tcPr>
          <w:p w:rsidRPr="00E24F3B" w:rsidR="00EF6388" w:rsidP="00212B9E" w:rsidRDefault="00EF6388" w14:paraId="5961AD16" w14:textId="77777777">
            <w:pPr>
              <w:spacing w:after="0" w:line="240" w:lineRule="auto"/>
              <w:rPr>
                <w:rFonts w:eastAsia="Times New Roman" w:cstheme="minorHAnsi"/>
                <w:sz w:val="20"/>
                <w:szCs w:val="20"/>
              </w:rPr>
            </w:pPr>
          </w:p>
        </w:tc>
        <w:tc>
          <w:tcPr>
            <w:tcW w:w="1460" w:type="dxa"/>
          </w:tcPr>
          <w:p w:rsidRPr="00E24F3B" w:rsidR="00EF6388" w:rsidP="00212B9E" w:rsidRDefault="00EF6388" w14:paraId="133A18E9" w14:textId="77777777">
            <w:pPr>
              <w:spacing w:after="0" w:line="240" w:lineRule="auto"/>
              <w:rPr>
                <w:rFonts w:eastAsia="Times New Roman" w:cstheme="minorHAnsi"/>
                <w:sz w:val="20"/>
                <w:szCs w:val="20"/>
              </w:rPr>
            </w:pPr>
          </w:p>
        </w:tc>
        <w:tc>
          <w:tcPr>
            <w:tcW w:w="962" w:type="dxa"/>
          </w:tcPr>
          <w:p w:rsidRPr="00E24F3B" w:rsidR="00EF6388" w:rsidP="00212B9E" w:rsidRDefault="00EF6388" w14:paraId="36DA560C" w14:textId="77777777">
            <w:pPr>
              <w:spacing w:after="0" w:line="240" w:lineRule="auto"/>
              <w:rPr>
                <w:rFonts w:eastAsia="Times New Roman" w:cstheme="minorHAnsi"/>
                <w:sz w:val="20"/>
                <w:szCs w:val="20"/>
              </w:rPr>
            </w:pPr>
          </w:p>
        </w:tc>
        <w:tc>
          <w:tcPr>
            <w:tcW w:w="1378" w:type="dxa"/>
          </w:tcPr>
          <w:p w:rsidRPr="00E24F3B" w:rsidR="00EF6388" w:rsidP="00212B9E" w:rsidRDefault="00EF6388" w14:paraId="06B1A454" w14:textId="77777777">
            <w:pPr>
              <w:spacing w:after="0" w:line="240" w:lineRule="auto"/>
              <w:rPr>
                <w:rFonts w:eastAsia="Times New Roman" w:cstheme="minorHAnsi"/>
                <w:sz w:val="20"/>
                <w:szCs w:val="20"/>
              </w:rPr>
            </w:pPr>
          </w:p>
        </w:tc>
      </w:tr>
      <w:tr w:rsidRPr="001B1A84" w:rsidR="00EF6388" w:rsidTr="00EF6388" w14:paraId="62405553" w14:textId="77777777">
        <w:trPr>
          <w:trHeight w:val="238"/>
        </w:trPr>
        <w:tc>
          <w:tcPr>
            <w:tcW w:w="1259" w:type="dxa"/>
          </w:tcPr>
          <w:p w:rsidRPr="00E24F3B" w:rsidR="00EF6388" w:rsidP="00212B9E" w:rsidRDefault="00EF6388" w14:paraId="75FA3FA2" w14:textId="77777777">
            <w:pPr>
              <w:spacing w:after="0" w:line="240" w:lineRule="auto"/>
              <w:rPr>
                <w:rFonts w:eastAsia="Times New Roman" w:cstheme="minorHAnsi"/>
                <w:sz w:val="20"/>
                <w:szCs w:val="20"/>
              </w:rPr>
            </w:pPr>
          </w:p>
        </w:tc>
        <w:tc>
          <w:tcPr>
            <w:tcW w:w="635" w:type="dxa"/>
          </w:tcPr>
          <w:p w:rsidRPr="00E24F3B" w:rsidR="00EF6388" w:rsidP="00212B9E" w:rsidRDefault="00EF6388" w14:paraId="1C6830CD" w14:textId="77777777">
            <w:pPr>
              <w:spacing w:after="0" w:line="240" w:lineRule="auto"/>
              <w:jc w:val="center"/>
              <w:rPr>
                <w:rFonts w:eastAsia="Times New Roman" w:cstheme="minorHAnsi"/>
                <w:sz w:val="20"/>
                <w:szCs w:val="20"/>
              </w:rPr>
            </w:pPr>
          </w:p>
        </w:tc>
        <w:tc>
          <w:tcPr>
            <w:tcW w:w="2606" w:type="dxa"/>
          </w:tcPr>
          <w:p w:rsidRPr="00E24F3B" w:rsidR="00EF6388" w:rsidP="00212B9E" w:rsidRDefault="00EF6388" w14:paraId="6424E131" w14:textId="77777777">
            <w:pPr>
              <w:spacing w:after="0" w:line="240" w:lineRule="auto"/>
              <w:rPr>
                <w:rFonts w:eastAsia="Times New Roman" w:cstheme="minorHAnsi"/>
                <w:sz w:val="20"/>
                <w:szCs w:val="20"/>
              </w:rPr>
            </w:pPr>
          </w:p>
        </w:tc>
        <w:tc>
          <w:tcPr>
            <w:tcW w:w="1780" w:type="dxa"/>
          </w:tcPr>
          <w:p w:rsidRPr="00E24F3B" w:rsidR="00EF6388" w:rsidP="00212B9E" w:rsidRDefault="00EF6388" w14:paraId="2DB59A04" w14:textId="77777777">
            <w:pPr>
              <w:spacing w:after="0" w:line="240" w:lineRule="auto"/>
              <w:rPr>
                <w:rFonts w:eastAsia="Times New Roman" w:cstheme="minorHAnsi"/>
                <w:sz w:val="20"/>
                <w:szCs w:val="20"/>
              </w:rPr>
            </w:pPr>
          </w:p>
        </w:tc>
        <w:tc>
          <w:tcPr>
            <w:tcW w:w="1460" w:type="dxa"/>
          </w:tcPr>
          <w:p w:rsidRPr="00E24F3B" w:rsidR="00EF6388" w:rsidP="00212B9E" w:rsidRDefault="00EF6388" w14:paraId="2AE24D9E" w14:textId="77777777">
            <w:pPr>
              <w:spacing w:after="0" w:line="240" w:lineRule="auto"/>
              <w:rPr>
                <w:rFonts w:eastAsia="Times New Roman" w:cstheme="minorHAnsi"/>
                <w:sz w:val="20"/>
                <w:szCs w:val="20"/>
              </w:rPr>
            </w:pPr>
          </w:p>
        </w:tc>
        <w:tc>
          <w:tcPr>
            <w:tcW w:w="962" w:type="dxa"/>
          </w:tcPr>
          <w:p w:rsidRPr="00E24F3B" w:rsidR="00EF6388" w:rsidP="00212B9E" w:rsidRDefault="00EF6388" w14:paraId="46C868C9" w14:textId="77777777">
            <w:pPr>
              <w:spacing w:after="0" w:line="240" w:lineRule="auto"/>
              <w:rPr>
                <w:rFonts w:eastAsia="Times New Roman" w:cstheme="minorHAnsi"/>
                <w:sz w:val="20"/>
                <w:szCs w:val="20"/>
              </w:rPr>
            </w:pPr>
          </w:p>
        </w:tc>
        <w:tc>
          <w:tcPr>
            <w:tcW w:w="1378" w:type="dxa"/>
          </w:tcPr>
          <w:p w:rsidRPr="00E24F3B" w:rsidR="00EF6388" w:rsidP="00212B9E" w:rsidRDefault="00EF6388" w14:paraId="7A59CDFD" w14:textId="77777777">
            <w:pPr>
              <w:spacing w:after="0" w:line="240" w:lineRule="auto"/>
              <w:rPr>
                <w:rFonts w:eastAsia="Times New Roman" w:cstheme="minorHAnsi"/>
                <w:sz w:val="20"/>
                <w:szCs w:val="20"/>
              </w:rPr>
            </w:pPr>
          </w:p>
        </w:tc>
      </w:tr>
      <w:tr w:rsidRPr="001B1A84" w:rsidR="00EF6388" w:rsidTr="00EF6388" w14:paraId="5473C03B" w14:textId="77777777">
        <w:trPr>
          <w:trHeight w:val="248"/>
        </w:trPr>
        <w:tc>
          <w:tcPr>
            <w:tcW w:w="1259" w:type="dxa"/>
          </w:tcPr>
          <w:p w:rsidRPr="00E24F3B" w:rsidR="00EF6388" w:rsidP="00212B9E" w:rsidRDefault="00EF6388" w14:paraId="59163914" w14:textId="77777777">
            <w:pPr>
              <w:spacing w:after="0" w:line="240" w:lineRule="auto"/>
              <w:rPr>
                <w:rFonts w:eastAsia="Times New Roman" w:cstheme="minorHAnsi"/>
                <w:sz w:val="20"/>
                <w:szCs w:val="20"/>
              </w:rPr>
            </w:pPr>
            <w:r w:rsidRPr="00E24F3B">
              <w:rPr>
                <w:rFonts w:eastAsia="Times New Roman" w:cstheme="minorHAnsi"/>
                <w:sz w:val="20"/>
                <w:szCs w:val="20"/>
              </w:rPr>
              <w:t xml:space="preserve"> </w:t>
            </w:r>
          </w:p>
        </w:tc>
        <w:tc>
          <w:tcPr>
            <w:tcW w:w="635" w:type="dxa"/>
          </w:tcPr>
          <w:p w:rsidRPr="00E24F3B" w:rsidR="00EF6388" w:rsidP="00212B9E" w:rsidRDefault="00EF6388" w14:paraId="44988BA2" w14:textId="77777777">
            <w:pPr>
              <w:spacing w:after="0" w:line="240" w:lineRule="auto"/>
              <w:jc w:val="center"/>
              <w:rPr>
                <w:rFonts w:eastAsia="Times New Roman" w:cstheme="minorHAnsi"/>
                <w:sz w:val="20"/>
                <w:szCs w:val="20"/>
              </w:rPr>
            </w:pPr>
          </w:p>
        </w:tc>
        <w:tc>
          <w:tcPr>
            <w:tcW w:w="2606" w:type="dxa"/>
          </w:tcPr>
          <w:p w:rsidRPr="00E24F3B" w:rsidR="00EF6388" w:rsidP="00212B9E" w:rsidRDefault="00EF6388" w14:paraId="2B3197C0" w14:textId="77777777">
            <w:pPr>
              <w:spacing w:after="0" w:line="240" w:lineRule="auto"/>
              <w:rPr>
                <w:rFonts w:eastAsia="Times New Roman" w:cstheme="minorHAnsi"/>
                <w:sz w:val="20"/>
                <w:szCs w:val="20"/>
              </w:rPr>
            </w:pPr>
          </w:p>
        </w:tc>
        <w:tc>
          <w:tcPr>
            <w:tcW w:w="1780" w:type="dxa"/>
          </w:tcPr>
          <w:p w:rsidRPr="00E24F3B" w:rsidR="00EF6388" w:rsidP="00212B9E" w:rsidRDefault="00EF6388" w14:paraId="5397C36F" w14:textId="77777777">
            <w:pPr>
              <w:spacing w:after="0" w:line="240" w:lineRule="auto"/>
              <w:rPr>
                <w:rFonts w:eastAsia="Times New Roman" w:cstheme="minorHAnsi"/>
                <w:sz w:val="20"/>
                <w:szCs w:val="20"/>
              </w:rPr>
            </w:pPr>
          </w:p>
        </w:tc>
        <w:tc>
          <w:tcPr>
            <w:tcW w:w="1460" w:type="dxa"/>
          </w:tcPr>
          <w:p w:rsidRPr="00E24F3B" w:rsidR="00EF6388" w:rsidP="00212B9E" w:rsidRDefault="00EF6388" w14:paraId="00316C91" w14:textId="77777777">
            <w:pPr>
              <w:spacing w:after="0" w:line="240" w:lineRule="auto"/>
              <w:rPr>
                <w:rFonts w:eastAsia="Times New Roman" w:cstheme="minorHAnsi"/>
                <w:sz w:val="20"/>
                <w:szCs w:val="20"/>
              </w:rPr>
            </w:pPr>
          </w:p>
        </w:tc>
        <w:tc>
          <w:tcPr>
            <w:tcW w:w="962" w:type="dxa"/>
          </w:tcPr>
          <w:p w:rsidRPr="00E24F3B" w:rsidR="00EF6388" w:rsidP="00212B9E" w:rsidRDefault="00EF6388" w14:paraId="031EB818" w14:textId="77777777">
            <w:pPr>
              <w:spacing w:after="0" w:line="240" w:lineRule="auto"/>
              <w:rPr>
                <w:rFonts w:eastAsia="Times New Roman" w:cstheme="minorHAnsi"/>
                <w:sz w:val="20"/>
                <w:szCs w:val="20"/>
              </w:rPr>
            </w:pPr>
          </w:p>
        </w:tc>
        <w:tc>
          <w:tcPr>
            <w:tcW w:w="1378" w:type="dxa"/>
          </w:tcPr>
          <w:p w:rsidRPr="00E24F3B" w:rsidR="00EF6388" w:rsidP="00212B9E" w:rsidRDefault="00EF6388" w14:paraId="41C8EE88" w14:textId="77777777">
            <w:pPr>
              <w:spacing w:after="0" w:line="240" w:lineRule="auto"/>
              <w:rPr>
                <w:rFonts w:eastAsia="Times New Roman" w:cstheme="minorHAnsi"/>
                <w:sz w:val="20"/>
                <w:szCs w:val="20"/>
              </w:rPr>
            </w:pPr>
          </w:p>
        </w:tc>
      </w:tr>
      <w:tr w:rsidRPr="001B1A84" w:rsidR="00EF6388" w:rsidTr="00EF6388" w14:paraId="0CD82867" w14:textId="77777777">
        <w:trPr>
          <w:trHeight w:val="238"/>
        </w:trPr>
        <w:tc>
          <w:tcPr>
            <w:tcW w:w="1259" w:type="dxa"/>
          </w:tcPr>
          <w:p w:rsidRPr="00E24F3B" w:rsidR="00EF6388" w:rsidP="00212B9E" w:rsidRDefault="00EF6388" w14:paraId="77A275B1" w14:textId="77777777">
            <w:pPr>
              <w:spacing w:after="0" w:line="240" w:lineRule="auto"/>
              <w:rPr>
                <w:rFonts w:eastAsia="Times New Roman" w:cstheme="minorHAnsi"/>
                <w:sz w:val="20"/>
                <w:szCs w:val="20"/>
              </w:rPr>
            </w:pPr>
          </w:p>
        </w:tc>
        <w:tc>
          <w:tcPr>
            <w:tcW w:w="635" w:type="dxa"/>
          </w:tcPr>
          <w:p w:rsidRPr="00E24F3B" w:rsidR="00EF6388" w:rsidP="00212B9E" w:rsidRDefault="00EF6388" w14:paraId="2E89F479" w14:textId="77777777">
            <w:pPr>
              <w:spacing w:after="0" w:line="240" w:lineRule="auto"/>
              <w:jc w:val="center"/>
              <w:rPr>
                <w:rFonts w:eastAsia="Times New Roman" w:cstheme="minorHAnsi"/>
                <w:sz w:val="20"/>
                <w:szCs w:val="20"/>
              </w:rPr>
            </w:pPr>
          </w:p>
        </w:tc>
        <w:tc>
          <w:tcPr>
            <w:tcW w:w="2606" w:type="dxa"/>
          </w:tcPr>
          <w:p w:rsidRPr="00E24F3B" w:rsidR="00EF6388" w:rsidP="00212B9E" w:rsidRDefault="00EF6388" w14:paraId="7D749275" w14:textId="77777777">
            <w:pPr>
              <w:spacing w:after="0" w:line="240" w:lineRule="auto"/>
              <w:rPr>
                <w:rFonts w:eastAsia="Times New Roman" w:cstheme="minorHAnsi"/>
                <w:sz w:val="20"/>
                <w:szCs w:val="20"/>
              </w:rPr>
            </w:pPr>
          </w:p>
        </w:tc>
        <w:tc>
          <w:tcPr>
            <w:tcW w:w="1780" w:type="dxa"/>
          </w:tcPr>
          <w:p w:rsidRPr="00E24F3B" w:rsidR="00EF6388" w:rsidP="00212B9E" w:rsidRDefault="00EF6388" w14:paraId="789DFF81" w14:textId="77777777">
            <w:pPr>
              <w:spacing w:after="0" w:line="240" w:lineRule="auto"/>
              <w:rPr>
                <w:rFonts w:eastAsia="Times New Roman" w:cstheme="minorHAnsi"/>
                <w:sz w:val="20"/>
                <w:szCs w:val="20"/>
              </w:rPr>
            </w:pPr>
          </w:p>
        </w:tc>
        <w:tc>
          <w:tcPr>
            <w:tcW w:w="1460" w:type="dxa"/>
          </w:tcPr>
          <w:p w:rsidRPr="00E24F3B" w:rsidR="00EF6388" w:rsidP="00212B9E" w:rsidRDefault="00EF6388" w14:paraId="605FF691" w14:textId="77777777">
            <w:pPr>
              <w:spacing w:after="0" w:line="240" w:lineRule="auto"/>
              <w:rPr>
                <w:rFonts w:eastAsia="Times New Roman" w:cstheme="minorHAnsi"/>
                <w:sz w:val="20"/>
                <w:szCs w:val="20"/>
              </w:rPr>
            </w:pPr>
          </w:p>
        </w:tc>
        <w:tc>
          <w:tcPr>
            <w:tcW w:w="962" w:type="dxa"/>
          </w:tcPr>
          <w:p w:rsidRPr="00E24F3B" w:rsidR="00EF6388" w:rsidP="00212B9E" w:rsidRDefault="00EF6388" w14:paraId="5C82F882" w14:textId="77777777">
            <w:pPr>
              <w:spacing w:after="0" w:line="240" w:lineRule="auto"/>
              <w:rPr>
                <w:rFonts w:eastAsia="Times New Roman" w:cstheme="minorHAnsi"/>
                <w:sz w:val="20"/>
                <w:szCs w:val="20"/>
              </w:rPr>
            </w:pPr>
          </w:p>
        </w:tc>
        <w:tc>
          <w:tcPr>
            <w:tcW w:w="1378" w:type="dxa"/>
          </w:tcPr>
          <w:p w:rsidRPr="00E24F3B" w:rsidR="00EF6388" w:rsidP="00212B9E" w:rsidRDefault="00EF6388" w14:paraId="202D81C5" w14:textId="77777777">
            <w:pPr>
              <w:spacing w:after="0" w:line="240" w:lineRule="auto"/>
              <w:rPr>
                <w:rFonts w:eastAsia="Times New Roman" w:cstheme="minorHAnsi"/>
                <w:sz w:val="20"/>
                <w:szCs w:val="20"/>
              </w:rPr>
            </w:pPr>
          </w:p>
        </w:tc>
      </w:tr>
      <w:tr w:rsidRPr="001B1A84" w:rsidR="00EF6388" w:rsidTr="00EF6388" w14:paraId="6BAFC48B" w14:textId="77777777">
        <w:trPr>
          <w:trHeight w:val="248"/>
        </w:trPr>
        <w:tc>
          <w:tcPr>
            <w:tcW w:w="1259" w:type="dxa"/>
          </w:tcPr>
          <w:p w:rsidRPr="00E24F3B" w:rsidR="00EF6388" w:rsidP="00212B9E" w:rsidRDefault="00EF6388" w14:paraId="5B92B5FB" w14:textId="77777777">
            <w:pPr>
              <w:spacing w:after="0" w:line="240" w:lineRule="auto"/>
              <w:rPr>
                <w:rFonts w:eastAsia="Times New Roman" w:cstheme="minorHAnsi"/>
                <w:sz w:val="20"/>
                <w:szCs w:val="20"/>
              </w:rPr>
            </w:pPr>
          </w:p>
        </w:tc>
        <w:tc>
          <w:tcPr>
            <w:tcW w:w="635" w:type="dxa"/>
          </w:tcPr>
          <w:p w:rsidRPr="00E24F3B" w:rsidR="00EF6388" w:rsidP="00212B9E" w:rsidRDefault="00EF6388" w14:paraId="265C51BA" w14:textId="77777777">
            <w:pPr>
              <w:spacing w:after="0" w:line="240" w:lineRule="auto"/>
              <w:jc w:val="center"/>
              <w:rPr>
                <w:rFonts w:eastAsia="Times New Roman" w:cstheme="minorHAnsi"/>
                <w:sz w:val="20"/>
                <w:szCs w:val="20"/>
              </w:rPr>
            </w:pPr>
          </w:p>
        </w:tc>
        <w:tc>
          <w:tcPr>
            <w:tcW w:w="2606" w:type="dxa"/>
          </w:tcPr>
          <w:p w:rsidRPr="00E24F3B" w:rsidR="00EF6388" w:rsidP="00212B9E" w:rsidRDefault="00EF6388" w14:paraId="3EB8037E" w14:textId="77777777">
            <w:pPr>
              <w:spacing w:after="0" w:line="240" w:lineRule="auto"/>
              <w:rPr>
                <w:rFonts w:eastAsia="Times New Roman" w:cstheme="minorHAnsi"/>
                <w:sz w:val="20"/>
                <w:szCs w:val="20"/>
              </w:rPr>
            </w:pPr>
          </w:p>
        </w:tc>
        <w:tc>
          <w:tcPr>
            <w:tcW w:w="1780" w:type="dxa"/>
          </w:tcPr>
          <w:p w:rsidRPr="00E24F3B" w:rsidR="00EF6388" w:rsidP="00212B9E" w:rsidRDefault="00EF6388" w14:paraId="01F07945" w14:textId="77777777">
            <w:pPr>
              <w:spacing w:after="0" w:line="240" w:lineRule="auto"/>
              <w:rPr>
                <w:rFonts w:eastAsia="Times New Roman" w:cstheme="minorHAnsi"/>
                <w:sz w:val="20"/>
                <w:szCs w:val="20"/>
              </w:rPr>
            </w:pPr>
          </w:p>
        </w:tc>
        <w:tc>
          <w:tcPr>
            <w:tcW w:w="1460" w:type="dxa"/>
          </w:tcPr>
          <w:p w:rsidRPr="00E24F3B" w:rsidR="00EF6388" w:rsidP="00212B9E" w:rsidRDefault="00EF6388" w14:paraId="0169052A" w14:textId="77777777">
            <w:pPr>
              <w:spacing w:after="0" w:line="240" w:lineRule="auto"/>
              <w:rPr>
                <w:rFonts w:eastAsia="Times New Roman" w:cstheme="minorHAnsi"/>
                <w:sz w:val="20"/>
                <w:szCs w:val="20"/>
              </w:rPr>
            </w:pPr>
          </w:p>
        </w:tc>
        <w:tc>
          <w:tcPr>
            <w:tcW w:w="962" w:type="dxa"/>
          </w:tcPr>
          <w:p w:rsidRPr="00E24F3B" w:rsidR="00EF6388" w:rsidP="00212B9E" w:rsidRDefault="00EF6388" w14:paraId="34F7DF79" w14:textId="77777777">
            <w:pPr>
              <w:spacing w:after="0" w:line="240" w:lineRule="auto"/>
              <w:rPr>
                <w:rFonts w:eastAsia="Times New Roman" w:cstheme="minorHAnsi"/>
                <w:sz w:val="20"/>
                <w:szCs w:val="20"/>
              </w:rPr>
            </w:pPr>
          </w:p>
        </w:tc>
        <w:tc>
          <w:tcPr>
            <w:tcW w:w="1378" w:type="dxa"/>
          </w:tcPr>
          <w:p w:rsidRPr="00E24F3B" w:rsidR="00EF6388" w:rsidP="00212B9E" w:rsidRDefault="00EF6388" w14:paraId="033D8F51" w14:textId="77777777">
            <w:pPr>
              <w:spacing w:after="0" w:line="240" w:lineRule="auto"/>
              <w:rPr>
                <w:rFonts w:eastAsia="Times New Roman" w:cstheme="minorHAnsi"/>
                <w:sz w:val="20"/>
                <w:szCs w:val="20"/>
              </w:rPr>
            </w:pPr>
          </w:p>
        </w:tc>
      </w:tr>
      <w:tr w:rsidRPr="001B1A84" w:rsidR="00EF6388" w:rsidTr="00EF6388" w14:paraId="374A0A7A" w14:textId="77777777">
        <w:trPr>
          <w:trHeight w:val="238"/>
        </w:trPr>
        <w:tc>
          <w:tcPr>
            <w:tcW w:w="1259" w:type="dxa"/>
          </w:tcPr>
          <w:p w:rsidRPr="00E24F3B" w:rsidR="00EF6388" w:rsidP="00212B9E" w:rsidRDefault="00EF6388" w14:paraId="5113EDD7" w14:textId="77777777">
            <w:pPr>
              <w:spacing w:after="0" w:line="240" w:lineRule="auto"/>
              <w:rPr>
                <w:rFonts w:eastAsia="Times New Roman" w:cstheme="minorHAnsi"/>
                <w:sz w:val="20"/>
                <w:szCs w:val="20"/>
              </w:rPr>
            </w:pPr>
          </w:p>
        </w:tc>
        <w:tc>
          <w:tcPr>
            <w:tcW w:w="635" w:type="dxa"/>
          </w:tcPr>
          <w:p w:rsidRPr="00E24F3B" w:rsidR="00EF6388" w:rsidP="00212B9E" w:rsidRDefault="00EF6388" w14:paraId="0498221B" w14:textId="77777777">
            <w:pPr>
              <w:spacing w:after="0" w:line="240" w:lineRule="auto"/>
              <w:jc w:val="center"/>
              <w:rPr>
                <w:rFonts w:eastAsia="Times New Roman" w:cstheme="minorHAnsi"/>
                <w:sz w:val="20"/>
                <w:szCs w:val="20"/>
              </w:rPr>
            </w:pPr>
          </w:p>
        </w:tc>
        <w:tc>
          <w:tcPr>
            <w:tcW w:w="2606" w:type="dxa"/>
          </w:tcPr>
          <w:p w:rsidRPr="00E24F3B" w:rsidR="00EF6388" w:rsidP="00212B9E" w:rsidRDefault="00EF6388" w14:paraId="5B6126D8" w14:textId="77777777">
            <w:pPr>
              <w:spacing w:after="0" w:line="240" w:lineRule="auto"/>
              <w:rPr>
                <w:rFonts w:eastAsia="Times New Roman" w:cstheme="minorHAnsi"/>
                <w:sz w:val="20"/>
                <w:szCs w:val="20"/>
              </w:rPr>
            </w:pPr>
          </w:p>
        </w:tc>
        <w:tc>
          <w:tcPr>
            <w:tcW w:w="1780" w:type="dxa"/>
          </w:tcPr>
          <w:p w:rsidRPr="00E24F3B" w:rsidR="00EF6388" w:rsidP="00212B9E" w:rsidRDefault="00EF6388" w14:paraId="06FC2A67" w14:textId="77777777">
            <w:pPr>
              <w:spacing w:after="0" w:line="240" w:lineRule="auto"/>
              <w:rPr>
                <w:rFonts w:eastAsia="Times New Roman" w:cstheme="minorHAnsi"/>
                <w:sz w:val="20"/>
                <w:szCs w:val="20"/>
              </w:rPr>
            </w:pPr>
          </w:p>
        </w:tc>
        <w:tc>
          <w:tcPr>
            <w:tcW w:w="1460" w:type="dxa"/>
          </w:tcPr>
          <w:p w:rsidRPr="00E24F3B" w:rsidR="00EF6388" w:rsidP="00212B9E" w:rsidRDefault="00EF6388" w14:paraId="12F376BB" w14:textId="77777777">
            <w:pPr>
              <w:spacing w:after="0" w:line="240" w:lineRule="auto"/>
              <w:rPr>
                <w:rFonts w:eastAsia="Times New Roman" w:cstheme="minorHAnsi"/>
                <w:sz w:val="20"/>
                <w:szCs w:val="20"/>
              </w:rPr>
            </w:pPr>
          </w:p>
        </w:tc>
        <w:tc>
          <w:tcPr>
            <w:tcW w:w="962" w:type="dxa"/>
          </w:tcPr>
          <w:p w:rsidRPr="00E24F3B" w:rsidR="00EF6388" w:rsidP="00212B9E" w:rsidRDefault="00EF6388" w14:paraId="211E9816" w14:textId="77777777">
            <w:pPr>
              <w:spacing w:after="0" w:line="240" w:lineRule="auto"/>
              <w:rPr>
                <w:rFonts w:eastAsia="Times New Roman" w:cstheme="minorHAnsi"/>
                <w:sz w:val="20"/>
                <w:szCs w:val="20"/>
              </w:rPr>
            </w:pPr>
          </w:p>
        </w:tc>
        <w:tc>
          <w:tcPr>
            <w:tcW w:w="1378" w:type="dxa"/>
          </w:tcPr>
          <w:p w:rsidRPr="00E24F3B" w:rsidR="00EF6388" w:rsidP="00212B9E" w:rsidRDefault="00EF6388" w14:paraId="5172AC55" w14:textId="77777777">
            <w:pPr>
              <w:spacing w:after="0" w:line="240" w:lineRule="auto"/>
              <w:rPr>
                <w:rFonts w:eastAsia="Times New Roman" w:cstheme="minorHAnsi"/>
                <w:sz w:val="20"/>
                <w:szCs w:val="20"/>
              </w:rPr>
            </w:pPr>
          </w:p>
        </w:tc>
      </w:tr>
      <w:tr w:rsidRPr="001B1A84" w:rsidR="00EF6388" w:rsidTr="00EF6388" w14:paraId="6F5FA489" w14:textId="77777777">
        <w:trPr>
          <w:trHeight w:val="238"/>
        </w:trPr>
        <w:tc>
          <w:tcPr>
            <w:tcW w:w="1259" w:type="dxa"/>
          </w:tcPr>
          <w:p w:rsidRPr="00E24F3B" w:rsidR="00EF6388" w:rsidP="00212B9E" w:rsidRDefault="00EF6388" w14:paraId="2E80BCBE" w14:textId="77777777">
            <w:pPr>
              <w:spacing w:after="0" w:line="240" w:lineRule="auto"/>
              <w:rPr>
                <w:rFonts w:eastAsia="Times New Roman" w:cstheme="minorHAnsi"/>
                <w:sz w:val="20"/>
                <w:szCs w:val="20"/>
              </w:rPr>
            </w:pPr>
          </w:p>
        </w:tc>
        <w:tc>
          <w:tcPr>
            <w:tcW w:w="635" w:type="dxa"/>
          </w:tcPr>
          <w:p w:rsidRPr="00E24F3B" w:rsidR="00EF6388" w:rsidP="00212B9E" w:rsidRDefault="00EF6388" w14:paraId="1BD5975F" w14:textId="77777777">
            <w:pPr>
              <w:spacing w:after="0" w:line="240" w:lineRule="auto"/>
              <w:jc w:val="center"/>
              <w:rPr>
                <w:rFonts w:eastAsia="Times New Roman" w:cstheme="minorHAnsi"/>
                <w:sz w:val="20"/>
                <w:szCs w:val="20"/>
              </w:rPr>
            </w:pPr>
          </w:p>
        </w:tc>
        <w:tc>
          <w:tcPr>
            <w:tcW w:w="2606" w:type="dxa"/>
          </w:tcPr>
          <w:p w:rsidRPr="00E24F3B" w:rsidR="00EF6388" w:rsidP="00212B9E" w:rsidRDefault="00EF6388" w14:paraId="6C1CE2E3" w14:textId="77777777">
            <w:pPr>
              <w:spacing w:after="0" w:line="240" w:lineRule="auto"/>
              <w:rPr>
                <w:rFonts w:eastAsia="Times New Roman" w:cstheme="minorHAnsi"/>
                <w:sz w:val="20"/>
                <w:szCs w:val="20"/>
              </w:rPr>
            </w:pPr>
          </w:p>
        </w:tc>
        <w:tc>
          <w:tcPr>
            <w:tcW w:w="1780" w:type="dxa"/>
          </w:tcPr>
          <w:p w:rsidRPr="00E24F3B" w:rsidR="00EF6388" w:rsidP="00212B9E" w:rsidRDefault="00EF6388" w14:paraId="47CDA9B7" w14:textId="77777777">
            <w:pPr>
              <w:spacing w:after="0" w:line="240" w:lineRule="auto"/>
              <w:rPr>
                <w:rFonts w:eastAsia="Times New Roman" w:cstheme="minorHAnsi"/>
                <w:sz w:val="20"/>
                <w:szCs w:val="20"/>
              </w:rPr>
            </w:pPr>
          </w:p>
        </w:tc>
        <w:tc>
          <w:tcPr>
            <w:tcW w:w="1460" w:type="dxa"/>
          </w:tcPr>
          <w:p w:rsidRPr="00E24F3B" w:rsidR="00EF6388" w:rsidP="00212B9E" w:rsidRDefault="00EF6388" w14:paraId="37F4AB18" w14:textId="77777777">
            <w:pPr>
              <w:spacing w:after="0" w:line="240" w:lineRule="auto"/>
              <w:rPr>
                <w:rFonts w:eastAsia="Times New Roman" w:cstheme="minorHAnsi"/>
                <w:sz w:val="20"/>
                <w:szCs w:val="20"/>
              </w:rPr>
            </w:pPr>
          </w:p>
        </w:tc>
        <w:tc>
          <w:tcPr>
            <w:tcW w:w="962" w:type="dxa"/>
          </w:tcPr>
          <w:p w:rsidRPr="00E24F3B" w:rsidR="00EF6388" w:rsidP="00212B9E" w:rsidRDefault="00EF6388" w14:paraId="40549AD9" w14:textId="77777777">
            <w:pPr>
              <w:spacing w:after="0" w:line="240" w:lineRule="auto"/>
              <w:rPr>
                <w:rFonts w:eastAsia="Times New Roman" w:cstheme="minorHAnsi"/>
                <w:sz w:val="20"/>
                <w:szCs w:val="20"/>
              </w:rPr>
            </w:pPr>
          </w:p>
        </w:tc>
        <w:tc>
          <w:tcPr>
            <w:tcW w:w="1378" w:type="dxa"/>
          </w:tcPr>
          <w:p w:rsidRPr="00E24F3B" w:rsidR="00EF6388" w:rsidP="00212B9E" w:rsidRDefault="00EF6388" w14:paraId="167DB399" w14:textId="77777777">
            <w:pPr>
              <w:spacing w:after="0" w:line="240" w:lineRule="auto"/>
              <w:rPr>
                <w:rFonts w:eastAsia="Times New Roman" w:cstheme="minorHAnsi"/>
                <w:sz w:val="20"/>
                <w:szCs w:val="20"/>
              </w:rPr>
            </w:pPr>
          </w:p>
        </w:tc>
      </w:tr>
    </w:tbl>
    <w:p w:rsidR="00E741E2" w:rsidP="00E741E2" w:rsidRDefault="00E741E2" w14:paraId="609161B1" w14:textId="77777777">
      <w:pPr>
        <w:spacing w:after="0" w:line="240" w:lineRule="auto"/>
        <w:rPr>
          <w:rFonts w:asciiTheme="majorHAnsi" w:hAnsiTheme="majorHAnsi" w:cstheme="majorHAnsi"/>
          <w:b/>
          <w:bCs/>
        </w:rPr>
      </w:pPr>
    </w:p>
    <w:p w:rsidRPr="006A1F2B" w:rsidR="006A1F2B" w:rsidP="006A1F2B" w:rsidRDefault="006A1F2B" w14:paraId="63734A8D" w14:textId="77777777">
      <w:pPr>
        <w:tabs>
          <w:tab w:val="left" w:pos="360"/>
        </w:tabs>
        <w:spacing w:after="0" w:line="240" w:lineRule="auto"/>
        <w:rPr>
          <w:rFonts w:asciiTheme="majorHAnsi" w:hAnsiTheme="majorHAnsi" w:cstheme="majorHAnsi"/>
          <w:b/>
          <w:bCs/>
        </w:rPr>
      </w:pPr>
    </w:p>
    <w:p w:rsidRPr="004D22A9" w:rsidR="00042486" w:rsidP="00042486" w:rsidRDefault="00042486" w14:paraId="71B8D1AD" w14:textId="77777777">
      <w:pPr>
        <w:pStyle w:val="ListParagraph"/>
        <w:numPr>
          <w:ilvl w:val="0"/>
          <w:numId w:val="15"/>
        </w:numPr>
        <w:tabs>
          <w:tab w:val="center" w:pos="4680"/>
          <w:tab w:val="right" w:pos="9360"/>
        </w:tabs>
        <w:rPr>
          <w:rFonts w:ascii="Calibri Light" w:hAnsi="Calibri Light"/>
        </w:rPr>
      </w:pPr>
      <w:r w:rsidRPr="00E17233">
        <w:rPr>
          <w:rFonts w:cs="Calibri" w:asciiTheme="majorHAnsi" w:hAnsiTheme="majorHAnsi"/>
          <w:b/>
          <w:bCs/>
          <w:caps/>
        </w:rPr>
        <w:t>Learning Outcomes and Curriculum Map</w:t>
      </w:r>
      <w:r w:rsidRPr="2B07E287">
        <w:rPr>
          <w:rFonts w:cs="Calibri" w:asciiTheme="majorHAnsi" w:hAnsiTheme="majorHAnsi"/>
        </w:rPr>
        <w:t xml:space="preserve"> - </w:t>
      </w:r>
      <w:r w:rsidRPr="2B07E287">
        <w:rPr>
          <w:rFonts w:ascii="Calibri Light" w:hAnsi="Calibri Light"/>
        </w:rPr>
        <w:t xml:space="preserve">Complete these tables as a summary of the learning outcomes from your assessment plan and an overview of where learning outcomes are addressed in the program. Use the examples below as models and refer to the explanations beneath each table. Additional resources are available from the </w:t>
      </w:r>
      <w:hyperlink r:id="rId24">
        <w:r w:rsidRPr="2B07E287">
          <w:rPr>
            <w:rStyle w:val="Hyperlink"/>
            <w:rFonts w:ascii="Calibri Light" w:hAnsi="Calibri Light"/>
          </w:rPr>
          <w:t>University Center for Assessment, Teaching and Technology</w:t>
        </w:r>
      </w:hyperlink>
      <w:r w:rsidRPr="2B07E287">
        <w:rPr>
          <w:rFonts w:ascii="Calibri Light" w:hAnsi="Calibri Light"/>
        </w:rPr>
        <w:t>.</w:t>
      </w:r>
    </w:p>
    <w:p w:rsidR="00042486" w:rsidP="00042486" w:rsidRDefault="00042486" w14:paraId="5A50C30C" w14:textId="77777777">
      <w:pPr>
        <w:rPr>
          <w:rFonts w:ascii="Calibri Light" w:hAnsi="Calibri Light"/>
          <w:sz w:val="24"/>
          <w:szCs w:val="24"/>
        </w:rPr>
      </w:pPr>
    </w:p>
    <w:p w:rsidRPr="00F83735" w:rsidR="00042486" w:rsidP="00042486" w:rsidRDefault="00042486" w14:paraId="67577E18" w14:textId="77777777">
      <w:pPr>
        <w:rPr>
          <w:b/>
          <w:bCs/>
        </w:rPr>
      </w:pPr>
      <w:r w:rsidRPr="6378E690">
        <w:rPr>
          <w:b/>
          <w:bCs/>
        </w:rPr>
        <w:t>Learning Outcomes</w:t>
      </w:r>
    </w:p>
    <w:tbl>
      <w:tblPr>
        <w:tblW w:w="0" w:type="auto"/>
        <w:jc w:val="center"/>
        <w:tblBorders>
          <w:top w:val="single" w:color="auto" w:sz="6" w:space="0"/>
          <w:left w:val="single" w:color="auto" w:sz="6" w:space="0"/>
          <w:bottom w:val="single" w:color="auto" w:sz="6" w:space="0"/>
          <w:right w:val="single" w:color="auto" w:sz="6" w:space="0"/>
        </w:tblBorders>
        <w:tblLayout w:type="fixed"/>
        <w:tblLook w:val="0400" w:firstRow="0" w:lastRow="0" w:firstColumn="0" w:lastColumn="0" w:noHBand="0" w:noVBand="1"/>
      </w:tblPr>
      <w:tblGrid>
        <w:gridCol w:w="10800"/>
      </w:tblGrid>
      <w:tr w:rsidR="00042486" w:rsidTr="00E11F95" w14:paraId="244E779B" w14:textId="77777777">
        <w:trPr>
          <w:trHeight w:val="300"/>
          <w:jc w:val="center"/>
        </w:trPr>
        <w:tc>
          <w:tcPr>
            <w:tcW w:w="10800" w:type="dxa"/>
            <w:tcBorders>
              <w:top w:val="single" w:color="000000" w:themeColor="text1" w:sz="18" w:space="0"/>
              <w:left w:val="single" w:color="000000" w:themeColor="text1" w:sz="6" w:space="0"/>
              <w:bottom w:val="single" w:color="000000" w:themeColor="text1" w:sz="6" w:space="0"/>
              <w:right w:val="single" w:color="000000" w:themeColor="text1" w:sz="6" w:space="0"/>
            </w:tcBorders>
            <w:tcMar>
              <w:left w:w="105" w:type="dxa"/>
              <w:right w:w="105" w:type="dxa"/>
            </w:tcMar>
          </w:tcPr>
          <w:p w:rsidRPr="00042486" w:rsidR="00042486" w:rsidP="00E11F95" w:rsidRDefault="00042486" w14:paraId="228D5DA6" w14:textId="77777777">
            <w:pPr>
              <w:rPr>
                <w:rFonts w:ascii="Calibri" w:hAnsi="Calibri" w:eastAsia="Calibri" w:cs="Calibri"/>
                <w:color w:val="000000" w:themeColor="text1"/>
                <w:sz w:val="20"/>
                <w:szCs w:val="20"/>
              </w:rPr>
            </w:pPr>
            <w:r w:rsidRPr="00042486">
              <w:rPr>
                <w:rFonts w:ascii="Calibri" w:hAnsi="Calibri" w:eastAsia="Calibri" w:cs="Calibri"/>
                <w:b/>
                <w:bCs/>
                <w:color w:val="000000" w:themeColor="text1"/>
                <w:sz w:val="20"/>
                <w:szCs w:val="20"/>
              </w:rPr>
              <w:t xml:space="preserve">Learning Outcome #1:  </w:t>
            </w:r>
            <w:r w:rsidRPr="00042486">
              <w:rPr>
                <w:rFonts w:ascii="Calibri" w:hAnsi="Calibri" w:eastAsia="Calibri" w:cs="Calibri"/>
                <w:color w:val="000000" w:themeColor="text1"/>
                <w:sz w:val="20"/>
                <w:szCs w:val="20"/>
              </w:rPr>
              <w:t>Students will design, implement, and test programs that solve significant and meaningful problems, making appropriate design choices that best meet given requirements.</w:t>
            </w:r>
          </w:p>
        </w:tc>
      </w:tr>
      <w:tr w:rsidR="00042486" w:rsidTr="00E11F95" w14:paraId="098B22C4" w14:textId="77777777">
        <w:trPr>
          <w:trHeight w:val="300"/>
          <w:jc w:val="center"/>
        </w:trPr>
        <w:tc>
          <w:tcPr>
            <w:tcW w:w="1080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tcPr>
          <w:p w:rsidRPr="00042486" w:rsidR="00042486" w:rsidP="00E11F95" w:rsidRDefault="00042486" w14:paraId="714F4807" w14:textId="77777777">
            <w:pPr>
              <w:ind w:left="720"/>
              <w:rPr>
                <w:rFonts w:ascii="Calibri" w:hAnsi="Calibri" w:eastAsia="Calibri" w:cs="Calibri"/>
                <w:color w:val="000000" w:themeColor="text1"/>
                <w:sz w:val="20"/>
                <w:szCs w:val="20"/>
              </w:rPr>
            </w:pPr>
            <w:r w:rsidRPr="00042486">
              <w:rPr>
                <w:rFonts w:ascii="Calibri" w:hAnsi="Calibri" w:eastAsia="Calibri" w:cs="Calibri"/>
                <w:b/>
                <w:bCs/>
                <w:color w:val="000000" w:themeColor="text1"/>
                <w:sz w:val="20"/>
                <w:szCs w:val="20"/>
              </w:rPr>
              <w:t>Concepts:</w:t>
            </w:r>
            <w:r w:rsidRPr="00042486">
              <w:rPr>
                <w:rFonts w:ascii="Calibri" w:hAnsi="Calibri" w:eastAsia="Calibri" w:cs="Calibri"/>
                <w:color w:val="000000" w:themeColor="text1"/>
                <w:sz w:val="20"/>
                <w:szCs w:val="20"/>
              </w:rPr>
              <w:t xml:space="preserve"> Software design, correctness, problem types: classification, clustering, and generation</w:t>
            </w:r>
          </w:p>
        </w:tc>
      </w:tr>
      <w:tr w:rsidR="00042486" w:rsidTr="00E11F95" w14:paraId="4D9293F3" w14:textId="77777777">
        <w:trPr>
          <w:trHeight w:val="300"/>
          <w:jc w:val="center"/>
        </w:trPr>
        <w:tc>
          <w:tcPr>
            <w:tcW w:w="1080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tcPr>
          <w:p w:rsidRPr="00042486" w:rsidR="00042486" w:rsidP="00E11F95" w:rsidRDefault="00042486" w14:paraId="39C1742C" w14:textId="77777777">
            <w:pPr>
              <w:ind w:left="720"/>
              <w:rPr>
                <w:rFonts w:ascii="Calibri" w:hAnsi="Calibri" w:eastAsia="Calibri" w:cs="Calibri"/>
                <w:color w:val="000000" w:themeColor="text1"/>
                <w:sz w:val="20"/>
                <w:szCs w:val="20"/>
              </w:rPr>
            </w:pPr>
            <w:r w:rsidRPr="00042486">
              <w:rPr>
                <w:rFonts w:ascii="Calibri" w:hAnsi="Calibri" w:eastAsia="Calibri" w:cs="Calibri"/>
                <w:b/>
                <w:bCs/>
                <w:color w:val="000000" w:themeColor="text1"/>
                <w:sz w:val="20"/>
                <w:szCs w:val="20"/>
              </w:rPr>
              <w:t>Competencies:</w:t>
            </w:r>
            <w:r w:rsidRPr="00042486">
              <w:rPr>
                <w:rFonts w:ascii="Calibri" w:hAnsi="Calibri" w:eastAsia="Calibri" w:cs="Calibri"/>
                <w:color w:val="000000" w:themeColor="text1"/>
                <w:sz w:val="20"/>
                <w:szCs w:val="20"/>
              </w:rPr>
              <w:t xml:space="preserve"> Incorporating artificial intelligence solutions into larger software projects, online learning, reducing real-world problems to problems solvable with artificial intelligence techniques, assessing limitations of existing artificial intelligence techniques</w:t>
            </w:r>
          </w:p>
        </w:tc>
      </w:tr>
      <w:tr w:rsidR="00042486" w:rsidTr="00E11F95" w14:paraId="19159F47" w14:textId="77777777">
        <w:trPr>
          <w:trHeight w:val="300"/>
          <w:jc w:val="center"/>
        </w:trPr>
        <w:tc>
          <w:tcPr>
            <w:tcW w:w="1080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tcPr>
          <w:p w:rsidRPr="00042486" w:rsidR="00042486" w:rsidP="00E11F95" w:rsidRDefault="00042486" w14:paraId="0B42B490" w14:textId="77777777">
            <w:pPr>
              <w:ind w:left="720"/>
              <w:rPr>
                <w:rFonts w:ascii="Calibri" w:hAnsi="Calibri" w:eastAsia="Calibri" w:cs="Calibri"/>
                <w:color w:val="000000" w:themeColor="text1"/>
                <w:sz w:val="20"/>
                <w:szCs w:val="20"/>
              </w:rPr>
            </w:pPr>
            <w:r w:rsidRPr="00042486">
              <w:rPr>
                <w:rFonts w:ascii="Calibri" w:hAnsi="Calibri" w:eastAsia="Calibri" w:cs="Calibri"/>
                <w:b/>
                <w:bCs/>
                <w:color w:val="000000" w:themeColor="text1"/>
                <w:sz w:val="20"/>
                <w:szCs w:val="20"/>
              </w:rPr>
              <w:t xml:space="preserve">Assessment Methods: </w:t>
            </w:r>
            <w:r w:rsidRPr="00042486">
              <w:rPr>
                <w:rFonts w:ascii="Calibri" w:hAnsi="Calibri" w:eastAsia="Calibri" w:cs="Calibri"/>
                <w:color w:val="000000" w:themeColor="text1"/>
                <w:sz w:val="20"/>
                <w:szCs w:val="20"/>
              </w:rPr>
              <w:t>coding exercises, written reports and analyses (direct), and student exit survey (indirect)</w:t>
            </w:r>
          </w:p>
        </w:tc>
      </w:tr>
      <w:tr w:rsidR="00042486" w:rsidTr="00E11F95" w14:paraId="35737CBC" w14:textId="77777777">
        <w:trPr>
          <w:trHeight w:val="300"/>
          <w:jc w:val="center"/>
        </w:trPr>
        <w:tc>
          <w:tcPr>
            <w:tcW w:w="10800" w:type="dxa"/>
            <w:tcBorders>
              <w:top w:val="single" w:color="000000" w:themeColor="text1" w:sz="6" w:space="0"/>
              <w:left w:val="single" w:color="000000" w:themeColor="text1" w:sz="6" w:space="0"/>
              <w:bottom w:val="single" w:color="000000" w:themeColor="text1" w:sz="18" w:space="0"/>
              <w:right w:val="single" w:color="000000" w:themeColor="text1" w:sz="6" w:space="0"/>
            </w:tcBorders>
            <w:tcMar>
              <w:left w:w="105" w:type="dxa"/>
              <w:right w:w="105" w:type="dxa"/>
            </w:tcMar>
          </w:tcPr>
          <w:p w:rsidRPr="00042486" w:rsidR="00042486" w:rsidP="00E11F95" w:rsidRDefault="00042486" w14:paraId="6D8C2BA6" w14:textId="77777777">
            <w:pPr>
              <w:ind w:left="720"/>
              <w:rPr>
                <w:rFonts w:ascii="Calibri" w:hAnsi="Calibri" w:eastAsia="Calibri" w:cs="Calibri"/>
                <w:color w:val="000000" w:themeColor="text1"/>
                <w:sz w:val="20"/>
                <w:szCs w:val="20"/>
              </w:rPr>
            </w:pPr>
            <w:r w:rsidRPr="00042486">
              <w:rPr>
                <w:rFonts w:ascii="Calibri" w:hAnsi="Calibri" w:eastAsia="Calibri" w:cs="Calibri"/>
                <w:b/>
                <w:bCs/>
                <w:color w:val="000000" w:themeColor="text1"/>
                <w:sz w:val="20"/>
                <w:szCs w:val="20"/>
              </w:rPr>
              <w:t>Measures:</w:t>
            </w:r>
            <w:r w:rsidRPr="00042486">
              <w:rPr>
                <w:rFonts w:ascii="Calibri" w:hAnsi="Calibri" w:eastAsia="Calibri" w:cs="Calibri"/>
                <w:color w:val="000000" w:themeColor="text1"/>
                <w:sz w:val="20"/>
                <w:szCs w:val="20"/>
              </w:rPr>
              <w:t xml:space="preserve"> instructor grading of coding exercises, reports, homework assignments, and exams, responses to student exit survey</w:t>
            </w:r>
          </w:p>
        </w:tc>
      </w:tr>
      <w:tr w:rsidR="00042486" w:rsidTr="00E11F95" w14:paraId="4E7755FD" w14:textId="77777777">
        <w:trPr>
          <w:trHeight w:val="300"/>
          <w:jc w:val="center"/>
        </w:trPr>
        <w:tc>
          <w:tcPr>
            <w:tcW w:w="10800" w:type="dxa"/>
            <w:tcBorders>
              <w:top w:val="single" w:color="000000" w:themeColor="text1" w:sz="18" w:space="0"/>
              <w:left w:val="single" w:color="000000" w:themeColor="text1" w:sz="6" w:space="0"/>
              <w:bottom w:val="single" w:color="000000" w:themeColor="text1" w:sz="6" w:space="0"/>
              <w:right w:val="single" w:color="000000" w:themeColor="text1" w:sz="6" w:space="0"/>
            </w:tcBorders>
            <w:tcMar>
              <w:left w:w="105" w:type="dxa"/>
              <w:right w:w="105" w:type="dxa"/>
            </w:tcMar>
          </w:tcPr>
          <w:p w:rsidRPr="00042486" w:rsidR="00042486" w:rsidP="00E11F95" w:rsidRDefault="00042486" w14:paraId="2A8514AF" w14:textId="77777777">
            <w:pPr>
              <w:shd w:val="clear" w:color="auto" w:fill="FFFFFF" w:themeFill="background1"/>
              <w:rPr>
                <w:rFonts w:ascii="Calibri" w:hAnsi="Calibri" w:eastAsia="Calibri" w:cs="Calibri"/>
                <w:color w:val="000000" w:themeColor="text1"/>
                <w:sz w:val="20"/>
                <w:szCs w:val="20"/>
              </w:rPr>
            </w:pPr>
            <w:r w:rsidRPr="00042486">
              <w:rPr>
                <w:rFonts w:ascii="Calibri" w:hAnsi="Calibri" w:eastAsia="Calibri" w:cs="Calibri"/>
                <w:b/>
                <w:bCs/>
                <w:color w:val="000000" w:themeColor="text1"/>
                <w:sz w:val="20"/>
                <w:szCs w:val="20"/>
              </w:rPr>
              <w:t xml:space="preserve">Learning Outcome #2: </w:t>
            </w:r>
            <w:r w:rsidRPr="00042486">
              <w:rPr>
                <w:rFonts w:ascii="Calibri" w:hAnsi="Calibri" w:eastAsia="Calibri" w:cs="Calibri"/>
                <w:color w:val="000000" w:themeColor="text1"/>
                <w:sz w:val="20"/>
                <w:szCs w:val="20"/>
              </w:rPr>
              <w:t xml:space="preserve"> Students will design and analyze algorithms and reason about their correctness and performance.</w:t>
            </w:r>
          </w:p>
        </w:tc>
      </w:tr>
      <w:tr w:rsidR="00042486" w:rsidTr="00E11F95" w14:paraId="27ED952E" w14:textId="77777777">
        <w:trPr>
          <w:trHeight w:val="300"/>
          <w:jc w:val="center"/>
        </w:trPr>
        <w:tc>
          <w:tcPr>
            <w:tcW w:w="1080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tcPr>
          <w:p w:rsidRPr="00042486" w:rsidR="00042486" w:rsidP="00E11F95" w:rsidRDefault="00042486" w14:paraId="532AB1A3" w14:textId="77777777">
            <w:pPr>
              <w:ind w:left="720"/>
              <w:rPr>
                <w:rFonts w:ascii="Calibri" w:hAnsi="Calibri" w:eastAsia="Calibri" w:cs="Calibri"/>
                <w:color w:val="000000" w:themeColor="text1"/>
                <w:sz w:val="20"/>
                <w:szCs w:val="20"/>
              </w:rPr>
            </w:pPr>
            <w:r w:rsidRPr="00042486">
              <w:rPr>
                <w:rFonts w:ascii="Calibri" w:hAnsi="Calibri" w:eastAsia="Calibri" w:cs="Calibri"/>
                <w:b/>
                <w:bCs/>
                <w:color w:val="000000" w:themeColor="text1"/>
                <w:sz w:val="20"/>
                <w:szCs w:val="20"/>
              </w:rPr>
              <w:t xml:space="preserve">Concepts: </w:t>
            </w:r>
            <w:r w:rsidRPr="00042486">
              <w:rPr>
                <w:rFonts w:ascii="Calibri" w:hAnsi="Calibri" w:eastAsia="Calibri" w:cs="Calibri"/>
                <w:color w:val="000000" w:themeColor="text1"/>
                <w:sz w:val="20"/>
                <w:szCs w:val="20"/>
              </w:rPr>
              <w:t>Runtime and storage complexity, big-O notation, program correctness</w:t>
            </w:r>
          </w:p>
        </w:tc>
      </w:tr>
      <w:tr w:rsidR="00042486" w:rsidTr="00E11F95" w14:paraId="483E563A" w14:textId="77777777">
        <w:trPr>
          <w:trHeight w:val="300"/>
          <w:jc w:val="center"/>
        </w:trPr>
        <w:tc>
          <w:tcPr>
            <w:tcW w:w="1080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tcPr>
          <w:p w:rsidRPr="00042486" w:rsidR="00042486" w:rsidP="00E11F95" w:rsidRDefault="00042486" w14:paraId="6080CCD1" w14:textId="77777777">
            <w:pPr>
              <w:ind w:left="720"/>
              <w:rPr>
                <w:rFonts w:ascii="Calibri" w:hAnsi="Calibri" w:eastAsia="Calibri" w:cs="Calibri"/>
                <w:color w:val="000000" w:themeColor="text1"/>
                <w:sz w:val="20"/>
                <w:szCs w:val="20"/>
              </w:rPr>
            </w:pPr>
            <w:r w:rsidRPr="00042486">
              <w:rPr>
                <w:rFonts w:ascii="Calibri" w:hAnsi="Calibri" w:eastAsia="Calibri" w:cs="Calibri"/>
                <w:b/>
                <w:bCs/>
                <w:color w:val="000000" w:themeColor="text1"/>
                <w:sz w:val="20"/>
                <w:szCs w:val="20"/>
              </w:rPr>
              <w:t>Competencies:</w:t>
            </w:r>
            <w:r w:rsidRPr="00042486">
              <w:rPr>
                <w:rFonts w:ascii="Calibri" w:hAnsi="Calibri" w:eastAsia="Calibri" w:cs="Calibri"/>
                <w:color w:val="000000" w:themeColor="text1"/>
                <w:sz w:val="20"/>
                <w:szCs w:val="20"/>
              </w:rPr>
              <w:t xml:space="preserve"> compare algorithm types for a problem, estimate algorithm complexity, implement and compare sorting and searching algorithms, specify and choose optimal data structures for a given problem</w:t>
            </w:r>
          </w:p>
        </w:tc>
      </w:tr>
      <w:tr w:rsidR="00042486" w:rsidTr="00E11F95" w14:paraId="0C086EAA" w14:textId="77777777">
        <w:trPr>
          <w:trHeight w:val="300"/>
          <w:jc w:val="center"/>
        </w:trPr>
        <w:tc>
          <w:tcPr>
            <w:tcW w:w="1080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tcPr>
          <w:p w:rsidRPr="00042486" w:rsidR="00042486" w:rsidP="00E11F95" w:rsidRDefault="00042486" w14:paraId="1A7EC2EB" w14:textId="77777777">
            <w:pPr>
              <w:ind w:left="720"/>
              <w:rPr>
                <w:rFonts w:ascii="Calibri" w:hAnsi="Calibri" w:eastAsia="Calibri" w:cs="Calibri"/>
                <w:color w:val="000000" w:themeColor="text1"/>
                <w:sz w:val="20"/>
                <w:szCs w:val="20"/>
              </w:rPr>
            </w:pPr>
            <w:r w:rsidRPr="00042486">
              <w:rPr>
                <w:rFonts w:ascii="Calibri" w:hAnsi="Calibri" w:eastAsia="Calibri" w:cs="Calibri"/>
                <w:b/>
                <w:bCs/>
                <w:color w:val="000000" w:themeColor="text1"/>
                <w:sz w:val="20"/>
                <w:szCs w:val="20"/>
              </w:rPr>
              <w:t xml:space="preserve">Assessment Methods: </w:t>
            </w:r>
            <w:r w:rsidRPr="00042486">
              <w:rPr>
                <w:rFonts w:ascii="Calibri" w:hAnsi="Calibri" w:eastAsia="Calibri" w:cs="Calibri"/>
                <w:color w:val="000000" w:themeColor="text1"/>
                <w:sz w:val="20"/>
                <w:szCs w:val="20"/>
              </w:rPr>
              <w:t>programming assignments, analyze pseudo-code, analyze multiple algorithmic solutions to the same problem (direct), and student exit survey (indirect)</w:t>
            </w:r>
          </w:p>
        </w:tc>
      </w:tr>
      <w:tr w:rsidR="00042486" w:rsidTr="00E11F95" w14:paraId="63CF1FEE" w14:textId="77777777">
        <w:trPr>
          <w:trHeight w:val="300"/>
          <w:jc w:val="center"/>
        </w:trPr>
        <w:tc>
          <w:tcPr>
            <w:tcW w:w="10800" w:type="dxa"/>
            <w:tcBorders>
              <w:top w:val="single" w:color="000000" w:themeColor="text1" w:sz="6" w:space="0"/>
              <w:left w:val="single" w:color="000000" w:themeColor="text1" w:sz="6" w:space="0"/>
              <w:bottom w:val="single" w:color="000000" w:themeColor="text1" w:sz="18" w:space="0"/>
              <w:right w:val="single" w:color="000000" w:themeColor="text1" w:sz="6" w:space="0"/>
            </w:tcBorders>
            <w:tcMar>
              <w:left w:w="105" w:type="dxa"/>
              <w:right w:w="105" w:type="dxa"/>
            </w:tcMar>
          </w:tcPr>
          <w:p w:rsidRPr="00042486" w:rsidR="00042486" w:rsidP="00E11F95" w:rsidRDefault="00042486" w14:paraId="3A8A3990" w14:textId="77777777">
            <w:pPr>
              <w:ind w:left="720"/>
              <w:rPr>
                <w:rFonts w:ascii="Calibri" w:hAnsi="Calibri" w:eastAsia="Calibri" w:cs="Calibri"/>
                <w:color w:val="000000" w:themeColor="text1"/>
                <w:sz w:val="20"/>
                <w:szCs w:val="20"/>
              </w:rPr>
            </w:pPr>
            <w:r w:rsidRPr="00042486">
              <w:rPr>
                <w:rFonts w:ascii="Calibri" w:hAnsi="Calibri" w:eastAsia="Calibri" w:cs="Calibri"/>
                <w:b/>
                <w:bCs/>
                <w:color w:val="000000" w:themeColor="text1"/>
                <w:sz w:val="20"/>
                <w:szCs w:val="20"/>
              </w:rPr>
              <w:t>Measures:</w:t>
            </w:r>
            <w:r w:rsidRPr="00042486">
              <w:rPr>
                <w:rFonts w:ascii="Calibri" w:hAnsi="Calibri" w:eastAsia="Calibri" w:cs="Calibri"/>
                <w:color w:val="000000" w:themeColor="text1"/>
                <w:sz w:val="20"/>
                <w:szCs w:val="20"/>
              </w:rPr>
              <w:t xml:space="preserve"> correctness against test cases, instructor grading of homework assignments and exams, responses to student exit survey</w:t>
            </w:r>
          </w:p>
        </w:tc>
      </w:tr>
      <w:tr w:rsidR="00042486" w:rsidTr="00E11F95" w14:paraId="17B02833" w14:textId="77777777">
        <w:trPr>
          <w:trHeight w:val="300"/>
          <w:jc w:val="center"/>
        </w:trPr>
        <w:tc>
          <w:tcPr>
            <w:tcW w:w="10800" w:type="dxa"/>
            <w:tcBorders>
              <w:top w:val="single" w:color="000000" w:themeColor="text1" w:sz="18" w:space="0"/>
              <w:left w:val="single" w:color="000000" w:themeColor="text1" w:sz="6" w:space="0"/>
              <w:bottom w:val="single" w:color="000000" w:themeColor="text1" w:sz="6" w:space="0"/>
              <w:right w:val="single" w:color="000000" w:themeColor="text1" w:sz="6" w:space="0"/>
            </w:tcBorders>
            <w:tcMar>
              <w:left w:w="105" w:type="dxa"/>
              <w:right w:w="105" w:type="dxa"/>
            </w:tcMar>
          </w:tcPr>
          <w:p w:rsidRPr="00042486" w:rsidR="00042486" w:rsidP="00E11F95" w:rsidRDefault="00042486" w14:paraId="1C08C667" w14:textId="77777777">
            <w:pPr>
              <w:ind w:left="692" w:hanging="692"/>
              <w:rPr>
                <w:rFonts w:ascii="Calibri" w:hAnsi="Calibri" w:eastAsia="Calibri" w:cs="Calibri"/>
                <w:color w:val="000000" w:themeColor="text1"/>
                <w:sz w:val="20"/>
                <w:szCs w:val="20"/>
              </w:rPr>
            </w:pPr>
            <w:r w:rsidRPr="00042486">
              <w:rPr>
                <w:rFonts w:ascii="Calibri" w:hAnsi="Calibri" w:eastAsia="Calibri" w:cs="Calibri"/>
                <w:b/>
                <w:bCs/>
                <w:color w:val="000000" w:themeColor="text1"/>
                <w:sz w:val="20"/>
                <w:szCs w:val="20"/>
              </w:rPr>
              <w:t xml:space="preserve">Learning Outcome #3: </w:t>
            </w:r>
            <w:r w:rsidRPr="00042486">
              <w:rPr>
                <w:rFonts w:ascii="Calibri" w:hAnsi="Calibri" w:eastAsia="Calibri" w:cs="Calibri"/>
                <w:color w:val="000000" w:themeColor="text1"/>
                <w:sz w:val="20"/>
                <w:szCs w:val="20"/>
              </w:rPr>
              <w:t>Students will analyze and compare algorithms that learn from data and evaluate their performance in realistic settings.</w:t>
            </w:r>
          </w:p>
        </w:tc>
      </w:tr>
      <w:tr w:rsidR="00042486" w:rsidTr="00E11F95" w14:paraId="76F085AB" w14:textId="77777777">
        <w:trPr>
          <w:trHeight w:val="300"/>
          <w:jc w:val="center"/>
        </w:trPr>
        <w:tc>
          <w:tcPr>
            <w:tcW w:w="1080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tcPr>
          <w:p w:rsidRPr="00042486" w:rsidR="00042486" w:rsidP="00E11F95" w:rsidRDefault="00042486" w14:paraId="5C02EAA4" w14:textId="77777777">
            <w:pPr>
              <w:ind w:left="697"/>
              <w:rPr>
                <w:rFonts w:ascii="Calibri" w:hAnsi="Calibri" w:eastAsia="Calibri" w:cs="Calibri"/>
                <w:color w:val="333333"/>
                <w:sz w:val="20"/>
                <w:szCs w:val="20"/>
              </w:rPr>
            </w:pPr>
            <w:r w:rsidRPr="00042486">
              <w:rPr>
                <w:rFonts w:ascii="Calibri" w:hAnsi="Calibri" w:eastAsia="Calibri" w:cs="Calibri"/>
                <w:b/>
                <w:bCs/>
                <w:color w:val="000000" w:themeColor="text1"/>
                <w:sz w:val="20"/>
                <w:szCs w:val="20"/>
              </w:rPr>
              <w:t xml:space="preserve">Concepts: </w:t>
            </w:r>
            <w:r w:rsidRPr="00042486">
              <w:rPr>
                <w:rFonts w:ascii="Calibri" w:hAnsi="Calibri" w:eastAsia="Calibri" w:cs="Calibri"/>
                <w:color w:val="000000" w:themeColor="text1"/>
                <w:sz w:val="20"/>
                <w:szCs w:val="20"/>
              </w:rPr>
              <w:t>S</w:t>
            </w:r>
            <w:r w:rsidRPr="00042486">
              <w:rPr>
                <w:rFonts w:ascii="Calibri" w:hAnsi="Calibri" w:eastAsia="Calibri" w:cs="Calibri"/>
                <w:color w:val="333333"/>
                <w:sz w:val="20"/>
                <w:szCs w:val="20"/>
              </w:rPr>
              <w:t>tatistical analysis, data interpretation, building and evaluating predictive models, domain adaptation</w:t>
            </w:r>
          </w:p>
        </w:tc>
      </w:tr>
      <w:tr w:rsidR="00042486" w:rsidTr="00E11F95" w14:paraId="6263E07C" w14:textId="77777777">
        <w:trPr>
          <w:trHeight w:val="300"/>
          <w:jc w:val="center"/>
        </w:trPr>
        <w:tc>
          <w:tcPr>
            <w:tcW w:w="1080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tcPr>
          <w:p w:rsidRPr="00042486" w:rsidR="00042486" w:rsidP="00E11F95" w:rsidRDefault="00042486" w14:paraId="0444E723" w14:textId="77777777">
            <w:pPr>
              <w:ind w:left="697"/>
              <w:rPr>
                <w:rFonts w:ascii="Calibri" w:hAnsi="Calibri" w:eastAsia="Calibri" w:cs="Calibri"/>
                <w:color w:val="000000" w:themeColor="text1"/>
                <w:sz w:val="20"/>
                <w:szCs w:val="20"/>
              </w:rPr>
            </w:pPr>
            <w:r w:rsidRPr="00042486">
              <w:rPr>
                <w:rFonts w:ascii="Calibri" w:hAnsi="Calibri" w:eastAsia="Calibri" w:cs="Calibri"/>
                <w:b/>
                <w:bCs/>
                <w:color w:val="000000" w:themeColor="text1"/>
                <w:sz w:val="20"/>
                <w:szCs w:val="20"/>
              </w:rPr>
              <w:t xml:space="preserve">Competencies: </w:t>
            </w:r>
            <w:r w:rsidRPr="00042486">
              <w:rPr>
                <w:rFonts w:ascii="Calibri" w:hAnsi="Calibri" w:eastAsia="Calibri" w:cs="Calibri"/>
                <w:color w:val="000000" w:themeColor="text1"/>
                <w:sz w:val="20"/>
                <w:szCs w:val="20"/>
              </w:rPr>
              <w:t>estimate decision boundaries, define and apply informative evaluation metrics, conduct hypothesis testing, train and evaluate models in multiple domains</w:t>
            </w:r>
          </w:p>
        </w:tc>
      </w:tr>
      <w:tr w:rsidR="00042486" w:rsidTr="00E11F95" w14:paraId="41339889" w14:textId="77777777">
        <w:trPr>
          <w:trHeight w:val="300"/>
          <w:jc w:val="center"/>
        </w:trPr>
        <w:tc>
          <w:tcPr>
            <w:tcW w:w="1080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tcPr>
          <w:p w:rsidRPr="00042486" w:rsidR="00042486" w:rsidP="00E11F95" w:rsidRDefault="00042486" w14:paraId="2CA7ECC9" w14:textId="77777777">
            <w:pPr>
              <w:ind w:left="697"/>
              <w:rPr>
                <w:rFonts w:ascii="Calibri" w:hAnsi="Calibri" w:eastAsia="Calibri" w:cs="Calibri"/>
                <w:color w:val="000000" w:themeColor="text1"/>
                <w:sz w:val="20"/>
                <w:szCs w:val="20"/>
              </w:rPr>
            </w:pPr>
            <w:r w:rsidRPr="00042486">
              <w:rPr>
                <w:rFonts w:ascii="Calibri" w:hAnsi="Calibri" w:eastAsia="Calibri" w:cs="Calibri"/>
                <w:b/>
                <w:bCs/>
                <w:color w:val="000000" w:themeColor="text1"/>
                <w:sz w:val="20"/>
                <w:szCs w:val="20"/>
              </w:rPr>
              <w:t xml:space="preserve">Assessment Methods: </w:t>
            </w:r>
            <w:r w:rsidRPr="00042486">
              <w:rPr>
                <w:rFonts w:ascii="Calibri" w:hAnsi="Calibri" w:eastAsia="Calibri" w:cs="Calibri"/>
                <w:color w:val="000000" w:themeColor="text1"/>
                <w:sz w:val="20"/>
                <w:szCs w:val="20"/>
              </w:rPr>
              <w:t>implementation of algorithms, theoretical analysis of algorithms,</w:t>
            </w:r>
            <w:r w:rsidRPr="00042486">
              <w:rPr>
                <w:rFonts w:ascii="Calibri" w:hAnsi="Calibri" w:eastAsia="Calibri" w:cs="Calibri"/>
                <w:b/>
                <w:bCs/>
                <w:color w:val="000000" w:themeColor="text1"/>
                <w:sz w:val="20"/>
                <w:szCs w:val="20"/>
              </w:rPr>
              <w:t xml:space="preserve"> </w:t>
            </w:r>
            <w:r w:rsidRPr="00042486">
              <w:rPr>
                <w:rFonts w:ascii="Calibri" w:hAnsi="Calibri" w:eastAsia="Calibri" w:cs="Calibri"/>
                <w:color w:val="000000" w:themeColor="text1"/>
                <w:sz w:val="20"/>
                <w:szCs w:val="20"/>
              </w:rPr>
              <w:t>improvements and modifications of known algorithms, experimental design, empirical evaluation (direct), and student exit survey (indirect)</w:t>
            </w:r>
          </w:p>
        </w:tc>
      </w:tr>
      <w:tr w:rsidR="00042486" w:rsidTr="00E11F95" w14:paraId="1C1F9EF1" w14:textId="77777777">
        <w:trPr>
          <w:trHeight w:val="300"/>
          <w:jc w:val="center"/>
        </w:trPr>
        <w:tc>
          <w:tcPr>
            <w:tcW w:w="10800" w:type="dxa"/>
            <w:tcBorders>
              <w:top w:val="single" w:color="000000" w:themeColor="text1" w:sz="6" w:space="0"/>
              <w:left w:val="single" w:color="000000" w:themeColor="text1" w:sz="6" w:space="0"/>
              <w:bottom w:val="single" w:color="000000" w:themeColor="text1" w:sz="18" w:space="0"/>
              <w:right w:val="single" w:color="000000" w:themeColor="text1" w:sz="6" w:space="0"/>
            </w:tcBorders>
            <w:tcMar>
              <w:left w:w="105" w:type="dxa"/>
              <w:right w:w="105" w:type="dxa"/>
            </w:tcMar>
          </w:tcPr>
          <w:p w:rsidRPr="00042486" w:rsidR="00042486" w:rsidP="00E11F95" w:rsidRDefault="00042486" w14:paraId="736F9E7A" w14:textId="77777777">
            <w:pPr>
              <w:ind w:left="697"/>
              <w:rPr>
                <w:rFonts w:ascii="Calibri" w:hAnsi="Calibri" w:eastAsia="Calibri" w:cs="Calibri"/>
                <w:color w:val="000000" w:themeColor="text1"/>
                <w:sz w:val="20"/>
                <w:szCs w:val="20"/>
              </w:rPr>
            </w:pPr>
            <w:r w:rsidRPr="00042486">
              <w:rPr>
                <w:rFonts w:ascii="Calibri" w:hAnsi="Calibri" w:eastAsia="Calibri" w:cs="Calibri"/>
                <w:b/>
                <w:bCs/>
                <w:color w:val="000000" w:themeColor="text1"/>
                <w:sz w:val="20"/>
                <w:szCs w:val="20"/>
              </w:rPr>
              <w:t xml:space="preserve">Measures: </w:t>
            </w:r>
            <w:r w:rsidRPr="00042486">
              <w:rPr>
                <w:rFonts w:ascii="Calibri" w:hAnsi="Calibri" w:eastAsia="Calibri" w:cs="Calibri"/>
                <w:color w:val="000000" w:themeColor="text1"/>
                <w:sz w:val="20"/>
                <w:szCs w:val="20"/>
              </w:rPr>
              <w:t>test cases against benchmarks, instructor grading of homework assignments and exams, responses to student exit survey</w:t>
            </w:r>
          </w:p>
        </w:tc>
      </w:tr>
    </w:tbl>
    <w:p w:rsidR="00042486" w:rsidP="00042486" w:rsidRDefault="00042486" w14:paraId="5D324EF9" w14:textId="77777777">
      <w:pPr>
        <w:rPr>
          <w:b/>
          <w:bCs/>
        </w:rPr>
      </w:pPr>
    </w:p>
    <w:p w:rsidR="00042486" w:rsidP="5F02B404" w:rsidRDefault="00042486" w14:paraId="19C7078D" w14:noSpellErr="1" w14:textId="47163D5F">
      <w:pPr>
        <w:rPr>
          <w:i w:val="1"/>
          <w:iCs w:val="1"/>
        </w:rPr>
      </w:pPr>
      <w:r w:rsidRPr="5F02B404" w:rsidR="00042486">
        <w:rPr>
          <w:rFonts w:ascii="Calibri" w:hAnsi="Calibri" w:eastAsia="Calibri" w:cs="Calibri"/>
          <w:i w:val="1"/>
          <w:iCs w:val="1"/>
          <w:color w:val="000000" w:themeColor="text1" w:themeTint="FF" w:themeShade="FF"/>
          <w:sz w:val="20"/>
          <w:szCs w:val="20"/>
        </w:rPr>
        <w:t xml:space="preserve">Explanation: </w:t>
      </w:r>
      <w:r w:rsidRPr="5F02B404" w:rsidR="00042486">
        <w:rPr>
          <w:rFonts w:ascii="Calibri" w:hAnsi="Calibri" w:eastAsia="Calibri" w:cs="Calibri"/>
          <w:b w:val="1"/>
          <w:bCs w:val="1"/>
          <w:i w:val="1"/>
          <w:iCs w:val="1"/>
          <w:color w:val="000000" w:themeColor="text1" w:themeTint="FF" w:themeShade="FF"/>
          <w:sz w:val="20"/>
          <w:szCs w:val="20"/>
        </w:rPr>
        <w:t>Concepts</w:t>
      </w:r>
      <w:r w:rsidRPr="5F02B404" w:rsidR="00042486">
        <w:rPr>
          <w:rFonts w:ascii="Calibri" w:hAnsi="Calibri" w:eastAsia="Calibri" w:cs="Calibri"/>
          <w:i w:val="1"/>
          <w:iCs w:val="1"/>
          <w:color w:val="000000" w:themeColor="text1" w:themeTint="FF" w:themeShade="FF"/>
          <w:sz w:val="20"/>
          <w:szCs w:val="20"/>
        </w:rPr>
        <w:t> are the topics that students will learn in the program. </w:t>
      </w:r>
      <w:r w:rsidRPr="5F02B404" w:rsidR="00042486">
        <w:rPr>
          <w:rFonts w:ascii="Calibri" w:hAnsi="Calibri" w:eastAsia="Calibri" w:cs="Calibri"/>
          <w:b w:val="1"/>
          <w:bCs w:val="1"/>
          <w:i w:val="1"/>
          <w:iCs w:val="1"/>
          <w:color w:val="000000" w:themeColor="text1" w:themeTint="FF" w:themeShade="FF"/>
          <w:sz w:val="20"/>
          <w:szCs w:val="20"/>
        </w:rPr>
        <w:t>Competencies</w:t>
      </w:r>
      <w:r w:rsidRPr="5F02B404" w:rsidR="00042486">
        <w:rPr>
          <w:rFonts w:ascii="Calibri" w:hAnsi="Calibri" w:eastAsia="Calibri" w:cs="Calibri"/>
          <w:i w:val="1"/>
          <w:iCs w:val="1"/>
          <w:color w:val="000000" w:themeColor="text1" w:themeTint="FF" w:themeShade="FF"/>
          <w:sz w:val="20"/>
          <w:szCs w:val="20"/>
        </w:rPr>
        <w:t> are the skills they will learn. A </w:t>
      </w:r>
      <w:r w:rsidRPr="5F02B404" w:rsidR="00042486">
        <w:rPr>
          <w:rFonts w:ascii="Calibri" w:hAnsi="Calibri" w:eastAsia="Calibri" w:cs="Calibri"/>
          <w:b w:val="1"/>
          <w:bCs w:val="1"/>
          <w:i w:val="1"/>
          <w:iCs w:val="1"/>
          <w:color w:val="000000" w:themeColor="text1" w:themeTint="FF" w:themeShade="FF"/>
          <w:sz w:val="20"/>
          <w:szCs w:val="20"/>
        </w:rPr>
        <w:t>learning outcome</w:t>
      </w:r>
      <w:r w:rsidRPr="5F02B404" w:rsidR="00042486">
        <w:rPr>
          <w:rFonts w:ascii="Calibri" w:hAnsi="Calibri" w:eastAsia="Calibri" w:cs="Calibri"/>
          <w:i w:val="1"/>
          <w:iCs w:val="1"/>
          <w:color w:val="000000" w:themeColor="text1" w:themeTint="FF" w:themeShade="FF"/>
          <w:sz w:val="20"/>
          <w:szCs w:val="20"/>
        </w:rPr>
        <w:t> is their ability to apply the skills to the topics, or to use the skills and the topics together, in an observable way. The </w:t>
      </w:r>
      <w:r w:rsidRPr="5F02B404" w:rsidR="00042486">
        <w:rPr>
          <w:rFonts w:ascii="Calibri" w:hAnsi="Calibri" w:eastAsia="Calibri" w:cs="Calibri"/>
          <w:b w:val="1"/>
          <w:bCs w:val="1"/>
          <w:i w:val="1"/>
          <w:iCs w:val="1"/>
          <w:color w:val="000000" w:themeColor="text1" w:themeTint="FF" w:themeShade="FF"/>
          <w:sz w:val="20"/>
          <w:szCs w:val="20"/>
        </w:rPr>
        <w:t>assessment method </w:t>
      </w:r>
      <w:r w:rsidRPr="5F02B404" w:rsidR="00042486">
        <w:rPr>
          <w:rFonts w:ascii="Calibri" w:hAnsi="Calibri" w:eastAsia="Calibri" w:cs="Calibri"/>
          <w:i w:val="1"/>
          <w:iCs w:val="1"/>
          <w:color w:val="000000" w:themeColor="text1" w:themeTint="FF" w:themeShade="FF"/>
          <w:sz w:val="20"/>
          <w:szCs w:val="20"/>
        </w:rPr>
        <w:t xml:space="preserve">is where students will </w:t>
      </w:r>
      <w:r w:rsidRPr="5F02B404" w:rsidR="00042486">
        <w:rPr>
          <w:rFonts w:ascii="Calibri" w:hAnsi="Calibri" w:eastAsia="Calibri" w:cs="Calibri"/>
          <w:i w:val="1"/>
          <w:iCs w:val="1"/>
          <w:color w:val="000000" w:themeColor="text1" w:themeTint="FF" w:themeShade="FF"/>
          <w:sz w:val="20"/>
          <w:szCs w:val="20"/>
        </w:rPr>
        <w:t>demonstrate</w:t>
      </w:r>
      <w:r w:rsidRPr="5F02B404" w:rsidR="00042486">
        <w:rPr>
          <w:rFonts w:ascii="Calibri" w:hAnsi="Calibri" w:eastAsia="Calibri" w:cs="Calibri"/>
          <w:i w:val="1"/>
          <w:iCs w:val="1"/>
          <w:color w:val="000000" w:themeColor="text1" w:themeTint="FF" w:themeShade="FF"/>
          <w:sz w:val="20"/>
          <w:szCs w:val="20"/>
        </w:rPr>
        <w:t xml:space="preserve"> the learning outcome, and a </w:t>
      </w:r>
      <w:r w:rsidRPr="5F02B404" w:rsidR="00042486">
        <w:rPr>
          <w:rFonts w:ascii="Calibri" w:hAnsi="Calibri" w:eastAsia="Calibri" w:cs="Calibri"/>
          <w:b w:val="1"/>
          <w:bCs w:val="1"/>
          <w:i w:val="1"/>
          <w:iCs w:val="1"/>
          <w:color w:val="000000" w:themeColor="text1" w:themeTint="FF" w:themeShade="FF"/>
          <w:sz w:val="20"/>
          <w:szCs w:val="20"/>
        </w:rPr>
        <w:t>measure</w:t>
      </w:r>
      <w:r w:rsidRPr="5F02B404" w:rsidR="00042486">
        <w:rPr>
          <w:rFonts w:ascii="Calibri" w:hAnsi="Calibri" w:eastAsia="Calibri" w:cs="Calibri"/>
          <w:i w:val="1"/>
          <w:iCs w:val="1"/>
          <w:color w:val="000000" w:themeColor="text1" w:themeTint="FF" w:themeShade="FF"/>
          <w:sz w:val="20"/>
          <w:szCs w:val="20"/>
        </w:rPr>
        <w:t xml:space="preserve"> is how data will be pulled from the assessment method. Include both a direct and indirect assessment method and measurement for each learning outcome. Competencies and the learning outcomes need to reflect higher level learning: consider using verbs from the Application, Analysis, Synthesis, and Evaluation columns from this list when writing learning outcomes: </w:t>
      </w:r>
      <w:hyperlink r:id="Rc1c86d489441461d">
        <w:r w:rsidRPr="5F02B404" w:rsidR="00042486">
          <w:rPr>
            <w:rStyle w:val="Hyperlink"/>
            <w:rFonts w:ascii="Calibri" w:hAnsi="Calibri" w:eastAsia="Calibri" w:cs="Calibri"/>
            <w:i w:val="1"/>
            <w:iCs w:val="1"/>
          </w:rPr>
          <w:t>https://arizona.app.box.com/s/orx6coex8607hlmenrgl7dznhzjicpit</w:t>
        </w:r>
      </w:hyperlink>
      <w:r w:rsidRPr="5F02B404" w:rsidR="00042486">
        <w:rPr>
          <w:rFonts w:ascii="Calibri" w:hAnsi="Calibri" w:eastAsia="Calibri" w:cs="Calibri"/>
          <w:i w:val="1"/>
          <w:iCs w:val="1"/>
          <w:color w:val="000000" w:themeColor="text1" w:themeTint="FF" w:themeShade="FF"/>
          <w:sz w:val="20"/>
          <w:szCs w:val="20"/>
        </w:rPr>
        <w:t xml:space="preserve">. </w:t>
      </w:r>
      <w:r w:rsidRPr="5F02B404" w:rsidR="00042486">
        <w:rPr>
          <w:i w:val="1"/>
          <w:iCs w:val="1"/>
          <w:sz w:val="20"/>
          <w:szCs w:val="20"/>
        </w:rPr>
        <w:t xml:space="preserve">We recommend </w:t>
      </w:r>
      <w:r w:rsidRPr="5F02B404" w:rsidR="7688AE79">
        <w:rPr>
          <w:i w:val="1"/>
          <w:iCs w:val="1"/>
          <w:sz w:val="20"/>
          <w:szCs w:val="20"/>
        </w:rPr>
        <w:t>1</w:t>
      </w:r>
      <w:r w:rsidRPr="5F02B404" w:rsidR="00042486">
        <w:rPr>
          <w:i w:val="1"/>
          <w:iCs w:val="1"/>
          <w:sz w:val="20"/>
          <w:szCs w:val="20"/>
        </w:rPr>
        <w:t>-</w:t>
      </w:r>
      <w:r w:rsidRPr="5F02B404" w:rsidR="243304CA">
        <w:rPr>
          <w:i w:val="1"/>
          <w:iCs w:val="1"/>
          <w:sz w:val="20"/>
          <w:szCs w:val="20"/>
        </w:rPr>
        <w:t>2</w:t>
      </w:r>
      <w:r w:rsidRPr="5F02B404" w:rsidR="00042486">
        <w:rPr>
          <w:i w:val="1"/>
          <w:iCs w:val="1"/>
          <w:sz w:val="20"/>
          <w:szCs w:val="20"/>
        </w:rPr>
        <w:t xml:space="preserve"> Learning Outcomes for a </w:t>
      </w:r>
      <w:r w:rsidRPr="5F02B404" w:rsidR="4098F928">
        <w:rPr>
          <w:i w:val="1"/>
          <w:iCs w:val="1"/>
          <w:sz w:val="20"/>
          <w:szCs w:val="20"/>
        </w:rPr>
        <w:t>certificate.</w:t>
      </w:r>
    </w:p>
    <w:p w:rsidRPr="00F83735" w:rsidR="00042486" w:rsidP="00042486" w:rsidRDefault="00042486" w14:paraId="037969E5" w14:textId="77777777">
      <w:pPr>
        <w:rPr>
          <w:rFonts w:cstheme="minorHAnsi"/>
          <w:b/>
          <w:bCs/>
        </w:rPr>
      </w:pPr>
      <w:r>
        <w:rPr>
          <w:rFonts w:cstheme="minorHAnsi"/>
        </w:rPr>
        <w:tab/>
      </w:r>
      <w:r w:rsidRPr="00F83735">
        <w:rPr>
          <w:rFonts w:cstheme="minorHAnsi"/>
          <w:b/>
          <w:bCs/>
        </w:rPr>
        <w:t>Curriculum Map</w:t>
      </w:r>
    </w:p>
    <w:tbl>
      <w:tblPr>
        <w:tblStyle w:val="TableGrid"/>
        <w:tblW w:w="0" w:type="auto"/>
        <w:tblInd w:w="540" w:type="dxa"/>
        <w:tblLook w:val="04A0" w:firstRow="1" w:lastRow="0" w:firstColumn="1" w:lastColumn="0" w:noHBand="0" w:noVBand="1"/>
      </w:tblPr>
      <w:tblGrid>
        <w:gridCol w:w="3088"/>
        <w:gridCol w:w="944"/>
        <w:gridCol w:w="944"/>
        <w:gridCol w:w="944"/>
        <w:gridCol w:w="1006"/>
        <w:gridCol w:w="944"/>
        <w:gridCol w:w="940"/>
      </w:tblGrid>
      <w:tr w:rsidR="00042486" w:rsidTr="00E11F95" w14:paraId="69B41080" w14:textId="77777777">
        <w:trPr>
          <w:trHeight w:val="440"/>
        </w:trPr>
        <w:tc>
          <w:tcPr>
            <w:tcW w:w="4225" w:type="dxa"/>
            <w:vAlign w:val="center"/>
          </w:tcPr>
          <w:p w:rsidR="00042486" w:rsidP="00E11F95" w:rsidRDefault="00042486" w14:paraId="63E0161C" w14:textId="77777777">
            <w:pPr>
              <w:spacing w:line="259" w:lineRule="auto"/>
              <w:jc w:val="center"/>
              <w:rPr>
                <w:rFonts w:asciiTheme="minorHAnsi" w:hAnsiTheme="minorHAnsi" w:cstheme="minorHAnsi"/>
                <w:sz w:val="22"/>
                <w:szCs w:val="22"/>
              </w:rPr>
            </w:pPr>
          </w:p>
        </w:tc>
        <w:tc>
          <w:tcPr>
            <w:tcW w:w="990" w:type="dxa"/>
            <w:vAlign w:val="center"/>
          </w:tcPr>
          <w:p w:rsidR="00042486" w:rsidP="00E11F95" w:rsidRDefault="00042486" w14:paraId="26BD188D" w14:textId="77777777">
            <w:pPr>
              <w:spacing w:line="259" w:lineRule="auto"/>
              <w:jc w:val="center"/>
              <w:rPr>
                <w:rFonts w:asciiTheme="minorHAnsi" w:hAnsiTheme="minorHAnsi" w:cstheme="minorHAnsi"/>
                <w:sz w:val="22"/>
                <w:szCs w:val="22"/>
              </w:rPr>
            </w:pPr>
            <w:r>
              <w:rPr>
                <w:rFonts w:asciiTheme="minorHAnsi" w:hAnsiTheme="minorHAnsi" w:cstheme="minorHAnsi"/>
                <w:sz w:val="22"/>
                <w:szCs w:val="22"/>
              </w:rPr>
              <w:t>Course #</w:t>
            </w:r>
          </w:p>
        </w:tc>
        <w:tc>
          <w:tcPr>
            <w:tcW w:w="990" w:type="dxa"/>
            <w:vAlign w:val="center"/>
          </w:tcPr>
          <w:p w:rsidR="00042486" w:rsidP="00E11F95" w:rsidRDefault="00042486" w14:paraId="3F638DAC" w14:textId="77777777">
            <w:pPr>
              <w:spacing w:line="259" w:lineRule="auto"/>
              <w:jc w:val="center"/>
              <w:rPr>
                <w:rFonts w:asciiTheme="minorHAnsi" w:hAnsiTheme="minorHAnsi" w:cstheme="minorHAnsi"/>
                <w:sz w:val="22"/>
                <w:szCs w:val="22"/>
              </w:rPr>
            </w:pPr>
            <w:r>
              <w:rPr>
                <w:rFonts w:asciiTheme="minorHAnsi" w:hAnsiTheme="minorHAnsi" w:cstheme="minorHAnsi"/>
                <w:sz w:val="22"/>
                <w:szCs w:val="22"/>
              </w:rPr>
              <w:t>Course #</w:t>
            </w:r>
          </w:p>
        </w:tc>
        <w:tc>
          <w:tcPr>
            <w:tcW w:w="990" w:type="dxa"/>
            <w:vAlign w:val="center"/>
          </w:tcPr>
          <w:p w:rsidR="00042486" w:rsidP="00E11F95" w:rsidRDefault="00042486" w14:paraId="693EDF04" w14:textId="77777777">
            <w:pPr>
              <w:spacing w:line="259" w:lineRule="auto"/>
              <w:jc w:val="center"/>
              <w:rPr>
                <w:rFonts w:asciiTheme="minorHAnsi" w:hAnsiTheme="minorHAnsi" w:cstheme="minorHAnsi"/>
                <w:sz w:val="22"/>
                <w:szCs w:val="22"/>
              </w:rPr>
            </w:pPr>
            <w:r>
              <w:rPr>
                <w:rFonts w:asciiTheme="minorHAnsi" w:hAnsiTheme="minorHAnsi" w:cstheme="minorHAnsi"/>
                <w:sz w:val="22"/>
                <w:szCs w:val="22"/>
              </w:rPr>
              <w:t>Course #</w:t>
            </w:r>
          </w:p>
        </w:tc>
        <w:tc>
          <w:tcPr>
            <w:tcW w:w="1080" w:type="dxa"/>
            <w:vAlign w:val="center"/>
          </w:tcPr>
          <w:p w:rsidR="00042486" w:rsidP="00E11F95" w:rsidRDefault="00042486" w14:paraId="2BFE8CFF" w14:textId="77777777">
            <w:pPr>
              <w:spacing w:line="259" w:lineRule="auto"/>
              <w:jc w:val="center"/>
              <w:rPr>
                <w:rFonts w:asciiTheme="minorHAnsi" w:hAnsiTheme="minorHAnsi" w:cstheme="minorHAnsi"/>
                <w:sz w:val="22"/>
                <w:szCs w:val="22"/>
              </w:rPr>
            </w:pPr>
            <w:r>
              <w:rPr>
                <w:rFonts w:asciiTheme="minorHAnsi" w:hAnsiTheme="minorHAnsi" w:cstheme="minorHAnsi"/>
                <w:sz w:val="22"/>
                <w:szCs w:val="22"/>
              </w:rPr>
              <w:t>Course #</w:t>
            </w:r>
          </w:p>
        </w:tc>
        <w:tc>
          <w:tcPr>
            <w:tcW w:w="990" w:type="dxa"/>
            <w:vAlign w:val="center"/>
          </w:tcPr>
          <w:p w:rsidR="00042486" w:rsidP="00E11F95" w:rsidRDefault="00042486" w14:paraId="5F73E5BB" w14:textId="77777777">
            <w:pPr>
              <w:spacing w:line="259" w:lineRule="auto"/>
              <w:jc w:val="center"/>
              <w:rPr>
                <w:rFonts w:asciiTheme="minorHAnsi" w:hAnsiTheme="minorHAnsi" w:cstheme="minorHAnsi"/>
                <w:sz w:val="22"/>
                <w:szCs w:val="22"/>
              </w:rPr>
            </w:pPr>
            <w:r>
              <w:rPr>
                <w:rFonts w:asciiTheme="minorHAnsi" w:hAnsiTheme="minorHAnsi" w:cstheme="minorHAnsi"/>
                <w:sz w:val="22"/>
                <w:szCs w:val="22"/>
              </w:rPr>
              <w:t>Course #</w:t>
            </w:r>
          </w:p>
        </w:tc>
        <w:tc>
          <w:tcPr>
            <w:tcW w:w="985" w:type="dxa"/>
            <w:vAlign w:val="center"/>
          </w:tcPr>
          <w:p w:rsidR="00042486" w:rsidP="00E11F95" w:rsidRDefault="00042486" w14:paraId="7C4121A1" w14:textId="77777777">
            <w:pPr>
              <w:spacing w:line="259" w:lineRule="auto"/>
              <w:jc w:val="center"/>
              <w:rPr>
                <w:rFonts w:asciiTheme="minorHAnsi" w:hAnsiTheme="minorHAnsi" w:cstheme="minorHAnsi"/>
                <w:sz w:val="22"/>
                <w:szCs w:val="22"/>
              </w:rPr>
            </w:pPr>
            <w:r>
              <w:rPr>
                <w:rFonts w:asciiTheme="minorHAnsi" w:hAnsiTheme="minorHAnsi" w:cstheme="minorHAnsi"/>
                <w:sz w:val="22"/>
                <w:szCs w:val="22"/>
              </w:rPr>
              <w:t>Course #</w:t>
            </w:r>
          </w:p>
        </w:tc>
      </w:tr>
      <w:tr w:rsidR="00042486" w:rsidTr="00E11F95" w14:paraId="1C5FE324" w14:textId="77777777">
        <w:tc>
          <w:tcPr>
            <w:tcW w:w="4225" w:type="dxa"/>
          </w:tcPr>
          <w:p w:rsidR="00042486" w:rsidP="00E11F95" w:rsidRDefault="00042486" w14:paraId="3BE9F7CF" w14:textId="77777777">
            <w:pPr>
              <w:spacing w:after="160" w:line="259" w:lineRule="auto"/>
              <w:rPr>
                <w:rFonts w:asciiTheme="minorHAnsi" w:hAnsiTheme="minorHAnsi" w:cstheme="minorHAnsi"/>
                <w:sz w:val="22"/>
                <w:szCs w:val="22"/>
              </w:rPr>
            </w:pPr>
            <w:r w:rsidRPr="00562281">
              <w:rPr>
                <w:rFonts w:asciiTheme="minorHAnsi" w:hAnsiTheme="minorHAnsi" w:cstheme="minorHAnsi"/>
                <w:sz w:val="22"/>
                <w:szCs w:val="22"/>
              </w:rPr>
              <w:t>LO #</w:t>
            </w:r>
            <w:r>
              <w:rPr>
                <w:rFonts w:asciiTheme="minorHAnsi" w:hAnsiTheme="minorHAnsi" w:cstheme="minorHAnsi"/>
                <w:sz w:val="22"/>
                <w:szCs w:val="22"/>
              </w:rPr>
              <w:t>1</w:t>
            </w:r>
            <w:r w:rsidRPr="00562281">
              <w:rPr>
                <w:rFonts w:asciiTheme="minorHAnsi" w:hAnsiTheme="minorHAnsi" w:cstheme="minorHAnsi"/>
                <w:sz w:val="22"/>
                <w:szCs w:val="22"/>
              </w:rPr>
              <w:t xml:space="preserve">: </w:t>
            </w:r>
          </w:p>
        </w:tc>
        <w:tc>
          <w:tcPr>
            <w:tcW w:w="990" w:type="dxa"/>
            <w:vAlign w:val="center"/>
          </w:tcPr>
          <w:p w:rsidR="00042486" w:rsidP="00E11F95" w:rsidRDefault="00042486" w14:paraId="19D49CF7" w14:textId="77777777">
            <w:pPr>
              <w:spacing w:after="160" w:line="259" w:lineRule="auto"/>
              <w:jc w:val="center"/>
              <w:rPr>
                <w:rFonts w:asciiTheme="minorHAnsi" w:hAnsiTheme="minorHAnsi" w:cstheme="minorHAnsi"/>
                <w:sz w:val="22"/>
                <w:szCs w:val="22"/>
              </w:rPr>
            </w:pPr>
          </w:p>
        </w:tc>
        <w:tc>
          <w:tcPr>
            <w:tcW w:w="990" w:type="dxa"/>
            <w:vAlign w:val="center"/>
          </w:tcPr>
          <w:p w:rsidR="00042486" w:rsidP="00E11F95" w:rsidRDefault="00042486" w14:paraId="0C965E44" w14:textId="77777777">
            <w:pPr>
              <w:spacing w:after="160" w:line="259" w:lineRule="auto"/>
              <w:jc w:val="center"/>
              <w:rPr>
                <w:rFonts w:asciiTheme="minorHAnsi" w:hAnsiTheme="minorHAnsi" w:cstheme="minorHAnsi"/>
                <w:sz w:val="22"/>
                <w:szCs w:val="22"/>
              </w:rPr>
            </w:pPr>
          </w:p>
        </w:tc>
        <w:tc>
          <w:tcPr>
            <w:tcW w:w="990" w:type="dxa"/>
            <w:vAlign w:val="center"/>
          </w:tcPr>
          <w:p w:rsidR="00042486" w:rsidP="00E11F95" w:rsidRDefault="00042486" w14:paraId="7FAB0275" w14:textId="77777777">
            <w:pPr>
              <w:spacing w:after="160" w:line="259" w:lineRule="auto"/>
              <w:jc w:val="center"/>
              <w:rPr>
                <w:rFonts w:asciiTheme="minorHAnsi" w:hAnsiTheme="minorHAnsi" w:cstheme="minorHAnsi"/>
                <w:sz w:val="22"/>
                <w:szCs w:val="22"/>
              </w:rPr>
            </w:pPr>
          </w:p>
        </w:tc>
        <w:tc>
          <w:tcPr>
            <w:tcW w:w="1080" w:type="dxa"/>
            <w:vAlign w:val="center"/>
          </w:tcPr>
          <w:p w:rsidR="00042486" w:rsidP="00E11F95" w:rsidRDefault="00042486" w14:paraId="5E8A45B4" w14:textId="77777777">
            <w:pPr>
              <w:spacing w:after="160" w:line="259" w:lineRule="auto"/>
              <w:jc w:val="center"/>
              <w:rPr>
                <w:rFonts w:asciiTheme="minorHAnsi" w:hAnsiTheme="minorHAnsi" w:cstheme="minorHAnsi"/>
                <w:sz w:val="22"/>
                <w:szCs w:val="22"/>
              </w:rPr>
            </w:pPr>
          </w:p>
        </w:tc>
        <w:tc>
          <w:tcPr>
            <w:tcW w:w="990" w:type="dxa"/>
            <w:vAlign w:val="center"/>
          </w:tcPr>
          <w:p w:rsidR="00042486" w:rsidP="00E11F95" w:rsidRDefault="00042486" w14:paraId="79A0E653" w14:textId="77777777">
            <w:pPr>
              <w:spacing w:after="160" w:line="259" w:lineRule="auto"/>
              <w:jc w:val="center"/>
              <w:rPr>
                <w:rFonts w:asciiTheme="minorHAnsi" w:hAnsiTheme="minorHAnsi" w:cstheme="minorHAnsi"/>
                <w:sz w:val="22"/>
                <w:szCs w:val="22"/>
              </w:rPr>
            </w:pPr>
          </w:p>
        </w:tc>
        <w:tc>
          <w:tcPr>
            <w:tcW w:w="985" w:type="dxa"/>
            <w:vAlign w:val="center"/>
          </w:tcPr>
          <w:p w:rsidR="00042486" w:rsidP="00E11F95" w:rsidRDefault="00042486" w14:paraId="2CB0F97C" w14:textId="77777777">
            <w:pPr>
              <w:spacing w:after="160" w:line="259" w:lineRule="auto"/>
              <w:jc w:val="center"/>
              <w:rPr>
                <w:rFonts w:asciiTheme="minorHAnsi" w:hAnsiTheme="minorHAnsi" w:cstheme="minorHAnsi"/>
                <w:sz w:val="22"/>
                <w:szCs w:val="22"/>
              </w:rPr>
            </w:pPr>
          </w:p>
        </w:tc>
      </w:tr>
      <w:tr w:rsidR="00042486" w:rsidTr="00E11F95" w14:paraId="71EAA434" w14:textId="77777777">
        <w:tc>
          <w:tcPr>
            <w:tcW w:w="4225" w:type="dxa"/>
            <w:vAlign w:val="center"/>
          </w:tcPr>
          <w:p w:rsidR="00042486" w:rsidP="00E11F95" w:rsidRDefault="00042486" w14:paraId="25998E6F" w14:textId="77777777">
            <w:pPr>
              <w:spacing w:after="160" w:line="259" w:lineRule="auto"/>
              <w:rPr>
                <w:rFonts w:asciiTheme="minorHAnsi" w:hAnsiTheme="minorHAnsi" w:cstheme="minorHAnsi"/>
                <w:sz w:val="22"/>
                <w:szCs w:val="22"/>
              </w:rPr>
            </w:pPr>
            <w:r w:rsidRPr="00562281">
              <w:rPr>
                <w:rFonts w:asciiTheme="minorHAnsi" w:hAnsiTheme="minorHAnsi" w:cstheme="minorHAnsi"/>
                <w:sz w:val="22"/>
                <w:szCs w:val="22"/>
              </w:rPr>
              <w:t>LO #</w:t>
            </w:r>
            <w:r>
              <w:rPr>
                <w:rFonts w:asciiTheme="minorHAnsi" w:hAnsiTheme="minorHAnsi" w:cstheme="minorHAnsi"/>
                <w:sz w:val="22"/>
                <w:szCs w:val="22"/>
              </w:rPr>
              <w:t>2</w:t>
            </w:r>
            <w:r w:rsidRPr="00562281">
              <w:rPr>
                <w:rFonts w:asciiTheme="minorHAnsi" w:hAnsiTheme="minorHAnsi" w:cstheme="minorHAnsi"/>
                <w:sz w:val="22"/>
                <w:szCs w:val="22"/>
              </w:rPr>
              <w:t>:</w:t>
            </w:r>
            <w:r>
              <w:rPr>
                <w:rFonts w:asciiTheme="minorHAnsi" w:hAnsiTheme="minorHAnsi" w:cstheme="minorHAnsi"/>
                <w:sz w:val="22"/>
                <w:szCs w:val="22"/>
              </w:rPr>
              <w:t xml:space="preserve"> </w:t>
            </w:r>
          </w:p>
        </w:tc>
        <w:tc>
          <w:tcPr>
            <w:tcW w:w="990" w:type="dxa"/>
            <w:vAlign w:val="center"/>
          </w:tcPr>
          <w:p w:rsidR="00042486" w:rsidP="00E11F95" w:rsidRDefault="00042486" w14:paraId="0EF9EE33" w14:textId="77777777">
            <w:pPr>
              <w:spacing w:after="160" w:line="259" w:lineRule="auto"/>
              <w:jc w:val="center"/>
              <w:rPr>
                <w:rFonts w:asciiTheme="minorHAnsi" w:hAnsiTheme="minorHAnsi" w:cstheme="minorHAnsi"/>
                <w:sz w:val="22"/>
                <w:szCs w:val="22"/>
              </w:rPr>
            </w:pPr>
          </w:p>
        </w:tc>
        <w:tc>
          <w:tcPr>
            <w:tcW w:w="990" w:type="dxa"/>
            <w:vAlign w:val="center"/>
          </w:tcPr>
          <w:p w:rsidR="00042486" w:rsidP="00E11F95" w:rsidRDefault="00042486" w14:paraId="2533E502" w14:textId="77777777">
            <w:pPr>
              <w:spacing w:after="160" w:line="259" w:lineRule="auto"/>
              <w:jc w:val="center"/>
              <w:rPr>
                <w:rFonts w:asciiTheme="minorHAnsi" w:hAnsiTheme="minorHAnsi" w:cstheme="minorHAnsi"/>
                <w:sz w:val="22"/>
                <w:szCs w:val="22"/>
              </w:rPr>
            </w:pPr>
          </w:p>
        </w:tc>
        <w:tc>
          <w:tcPr>
            <w:tcW w:w="990" w:type="dxa"/>
            <w:vAlign w:val="center"/>
          </w:tcPr>
          <w:p w:rsidR="00042486" w:rsidP="00E11F95" w:rsidRDefault="00042486" w14:paraId="52E54655" w14:textId="77777777">
            <w:pPr>
              <w:spacing w:after="160" w:line="259" w:lineRule="auto"/>
              <w:jc w:val="center"/>
              <w:rPr>
                <w:rFonts w:asciiTheme="minorHAnsi" w:hAnsiTheme="minorHAnsi" w:cstheme="minorHAnsi"/>
                <w:sz w:val="22"/>
                <w:szCs w:val="22"/>
              </w:rPr>
            </w:pPr>
          </w:p>
        </w:tc>
        <w:tc>
          <w:tcPr>
            <w:tcW w:w="1080" w:type="dxa"/>
            <w:vAlign w:val="center"/>
          </w:tcPr>
          <w:p w:rsidR="00042486" w:rsidP="00E11F95" w:rsidRDefault="00042486" w14:paraId="40C80518" w14:textId="77777777">
            <w:pPr>
              <w:spacing w:after="160" w:line="259" w:lineRule="auto"/>
              <w:jc w:val="center"/>
              <w:rPr>
                <w:rFonts w:asciiTheme="minorHAnsi" w:hAnsiTheme="minorHAnsi" w:cstheme="minorHAnsi"/>
                <w:sz w:val="22"/>
                <w:szCs w:val="22"/>
              </w:rPr>
            </w:pPr>
          </w:p>
        </w:tc>
        <w:tc>
          <w:tcPr>
            <w:tcW w:w="990" w:type="dxa"/>
            <w:vAlign w:val="center"/>
          </w:tcPr>
          <w:p w:rsidR="00042486" w:rsidP="00E11F95" w:rsidRDefault="00042486" w14:paraId="547837DE" w14:textId="77777777">
            <w:pPr>
              <w:spacing w:after="160" w:line="259" w:lineRule="auto"/>
              <w:jc w:val="center"/>
              <w:rPr>
                <w:rFonts w:asciiTheme="minorHAnsi" w:hAnsiTheme="minorHAnsi" w:cstheme="minorHAnsi"/>
                <w:sz w:val="22"/>
                <w:szCs w:val="22"/>
              </w:rPr>
            </w:pPr>
          </w:p>
        </w:tc>
        <w:tc>
          <w:tcPr>
            <w:tcW w:w="985" w:type="dxa"/>
            <w:vAlign w:val="center"/>
          </w:tcPr>
          <w:p w:rsidR="00042486" w:rsidP="00E11F95" w:rsidRDefault="00042486" w14:paraId="23042ACC" w14:textId="77777777">
            <w:pPr>
              <w:spacing w:after="160" w:line="259" w:lineRule="auto"/>
              <w:jc w:val="center"/>
              <w:rPr>
                <w:rFonts w:asciiTheme="minorHAnsi" w:hAnsiTheme="minorHAnsi" w:cstheme="minorHAnsi"/>
                <w:sz w:val="22"/>
                <w:szCs w:val="22"/>
              </w:rPr>
            </w:pPr>
          </w:p>
        </w:tc>
      </w:tr>
      <w:tr w:rsidR="00042486" w:rsidTr="00E11F95" w14:paraId="2001D0D0" w14:textId="77777777">
        <w:tc>
          <w:tcPr>
            <w:tcW w:w="4225" w:type="dxa"/>
            <w:vAlign w:val="center"/>
          </w:tcPr>
          <w:p w:rsidR="00042486" w:rsidP="00E11F95" w:rsidRDefault="00042486" w14:paraId="51AA65C3" w14:textId="77777777">
            <w:pPr>
              <w:spacing w:after="160" w:line="259" w:lineRule="auto"/>
              <w:rPr>
                <w:rFonts w:asciiTheme="minorHAnsi" w:hAnsiTheme="minorHAnsi" w:cstheme="minorHAnsi"/>
                <w:sz w:val="22"/>
                <w:szCs w:val="22"/>
              </w:rPr>
            </w:pPr>
            <w:r w:rsidRPr="00562281">
              <w:rPr>
                <w:rFonts w:asciiTheme="minorHAnsi" w:hAnsiTheme="minorHAnsi" w:cstheme="minorHAnsi"/>
                <w:sz w:val="22"/>
                <w:szCs w:val="22"/>
              </w:rPr>
              <w:t>LO #</w:t>
            </w:r>
            <w:r>
              <w:rPr>
                <w:rFonts w:asciiTheme="minorHAnsi" w:hAnsiTheme="minorHAnsi" w:cstheme="minorHAnsi"/>
                <w:sz w:val="22"/>
                <w:szCs w:val="22"/>
              </w:rPr>
              <w:t>3</w:t>
            </w:r>
            <w:r w:rsidRPr="00562281">
              <w:rPr>
                <w:rFonts w:asciiTheme="minorHAnsi" w:hAnsiTheme="minorHAnsi" w:cstheme="minorHAnsi"/>
                <w:sz w:val="22"/>
                <w:szCs w:val="22"/>
              </w:rPr>
              <w:t>:</w:t>
            </w:r>
            <w:r>
              <w:rPr>
                <w:rFonts w:asciiTheme="minorHAnsi" w:hAnsiTheme="minorHAnsi" w:cstheme="minorHAnsi"/>
                <w:sz w:val="22"/>
                <w:szCs w:val="22"/>
              </w:rPr>
              <w:t xml:space="preserve"> </w:t>
            </w:r>
          </w:p>
        </w:tc>
        <w:tc>
          <w:tcPr>
            <w:tcW w:w="990" w:type="dxa"/>
            <w:vAlign w:val="center"/>
          </w:tcPr>
          <w:p w:rsidR="00042486" w:rsidP="00E11F95" w:rsidRDefault="00042486" w14:paraId="110EC1E2" w14:textId="77777777">
            <w:pPr>
              <w:spacing w:after="160" w:line="259" w:lineRule="auto"/>
              <w:jc w:val="center"/>
              <w:rPr>
                <w:rFonts w:asciiTheme="minorHAnsi" w:hAnsiTheme="minorHAnsi" w:cstheme="minorHAnsi"/>
                <w:sz w:val="22"/>
                <w:szCs w:val="22"/>
              </w:rPr>
            </w:pPr>
          </w:p>
        </w:tc>
        <w:tc>
          <w:tcPr>
            <w:tcW w:w="990" w:type="dxa"/>
            <w:vAlign w:val="center"/>
          </w:tcPr>
          <w:p w:rsidR="00042486" w:rsidP="00E11F95" w:rsidRDefault="00042486" w14:paraId="7E30BEFC" w14:textId="77777777">
            <w:pPr>
              <w:spacing w:after="160" w:line="259" w:lineRule="auto"/>
              <w:jc w:val="center"/>
              <w:rPr>
                <w:rFonts w:asciiTheme="minorHAnsi" w:hAnsiTheme="minorHAnsi" w:cstheme="minorHAnsi"/>
                <w:sz w:val="22"/>
                <w:szCs w:val="22"/>
              </w:rPr>
            </w:pPr>
          </w:p>
        </w:tc>
        <w:tc>
          <w:tcPr>
            <w:tcW w:w="990" w:type="dxa"/>
            <w:vAlign w:val="center"/>
          </w:tcPr>
          <w:p w:rsidR="00042486" w:rsidP="00E11F95" w:rsidRDefault="00042486" w14:paraId="2F1BB91E" w14:textId="77777777">
            <w:pPr>
              <w:spacing w:after="160" w:line="259" w:lineRule="auto"/>
              <w:jc w:val="center"/>
              <w:rPr>
                <w:rFonts w:asciiTheme="minorHAnsi" w:hAnsiTheme="minorHAnsi" w:cstheme="minorHAnsi"/>
                <w:sz w:val="22"/>
                <w:szCs w:val="22"/>
              </w:rPr>
            </w:pPr>
          </w:p>
        </w:tc>
        <w:tc>
          <w:tcPr>
            <w:tcW w:w="1080" w:type="dxa"/>
            <w:vAlign w:val="center"/>
          </w:tcPr>
          <w:p w:rsidR="00042486" w:rsidP="00E11F95" w:rsidRDefault="00042486" w14:paraId="55997935" w14:textId="77777777">
            <w:pPr>
              <w:spacing w:after="160" w:line="259" w:lineRule="auto"/>
              <w:jc w:val="center"/>
              <w:rPr>
                <w:rFonts w:asciiTheme="minorHAnsi" w:hAnsiTheme="minorHAnsi" w:cstheme="minorHAnsi"/>
                <w:sz w:val="22"/>
                <w:szCs w:val="22"/>
              </w:rPr>
            </w:pPr>
          </w:p>
        </w:tc>
        <w:tc>
          <w:tcPr>
            <w:tcW w:w="990" w:type="dxa"/>
            <w:vAlign w:val="center"/>
          </w:tcPr>
          <w:p w:rsidR="00042486" w:rsidP="00E11F95" w:rsidRDefault="00042486" w14:paraId="7BCBC0C4" w14:textId="77777777">
            <w:pPr>
              <w:spacing w:after="160" w:line="259" w:lineRule="auto"/>
              <w:jc w:val="center"/>
              <w:rPr>
                <w:rFonts w:asciiTheme="minorHAnsi" w:hAnsiTheme="minorHAnsi" w:cstheme="minorHAnsi"/>
                <w:sz w:val="22"/>
                <w:szCs w:val="22"/>
              </w:rPr>
            </w:pPr>
          </w:p>
        </w:tc>
        <w:tc>
          <w:tcPr>
            <w:tcW w:w="985" w:type="dxa"/>
            <w:vAlign w:val="center"/>
          </w:tcPr>
          <w:p w:rsidR="00042486" w:rsidP="00E11F95" w:rsidRDefault="00042486" w14:paraId="52AF093A" w14:textId="77777777">
            <w:pPr>
              <w:spacing w:after="160" w:line="259" w:lineRule="auto"/>
              <w:jc w:val="center"/>
              <w:rPr>
                <w:rFonts w:asciiTheme="minorHAnsi" w:hAnsiTheme="minorHAnsi" w:cstheme="minorHAnsi"/>
                <w:sz w:val="22"/>
                <w:szCs w:val="22"/>
              </w:rPr>
            </w:pPr>
          </w:p>
        </w:tc>
      </w:tr>
    </w:tbl>
    <w:p w:rsidR="00042486" w:rsidP="00042486" w:rsidRDefault="00042486" w14:paraId="00B46DC5" w14:textId="77777777">
      <w:pPr>
        <w:ind w:left="540"/>
        <w:rPr>
          <w:rFonts w:ascii="Calibri" w:hAnsi="Calibri" w:cs="Calibri"/>
          <w:i/>
          <w:iCs/>
          <w:color w:val="212121"/>
        </w:rPr>
      </w:pPr>
      <w:r w:rsidRPr="00F83735">
        <w:rPr>
          <w:rFonts w:cstheme="minorHAnsi"/>
          <w:i/>
          <w:iCs/>
        </w:rPr>
        <w:t xml:space="preserve">Explanation: </w:t>
      </w:r>
      <w:r w:rsidRPr="00F83735">
        <w:rPr>
          <w:rFonts w:ascii="Calibri" w:hAnsi="Calibri" w:cs="Calibri"/>
          <w:i/>
          <w:iCs/>
          <w:color w:val="212121"/>
        </w:rPr>
        <w:t xml:space="preserve">The curriculum map lists the required courses for the program and indicates where each LO will be introduced (I), reinforced (R), and mastered (M). This is important to show that you are including adequate teaching of the skills and concepts to support the LOs. Each row (LO) should have at least one I, R, and M in it. Usually (but not always) there is more than one R. Usually (but not always) there is only one I and one M. Generally, </w:t>
      </w:r>
      <w:proofErr w:type="gramStart"/>
      <w:r w:rsidRPr="00F83735">
        <w:rPr>
          <w:rFonts w:ascii="Calibri" w:hAnsi="Calibri" w:cs="Calibri"/>
          <w:i/>
          <w:iCs/>
          <w:color w:val="212121"/>
        </w:rPr>
        <w:t>Is</w:t>
      </w:r>
      <w:proofErr w:type="gramEnd"/>
      <w:r w:rsidRPr="00F83735">
        <w:rPr>
          <w:rFonts w:ascii="Calibri" w:hAnsi="Calibri" w:cs="Calibri"/>
          <w:i/>
          <w:iCs/>
          <w:color w:val="212121"/>
        </w:rPr>
        <w:t xml:space="preserve"> come first, followed by Rs, and </w:t>
      </w:r>
      <w:proofErr w:type="spellStart"/>
      <w:r w:rsidRPr="00F83735">
        <w:rPr>
          <w:rFonts w:ascii="Calibri" w:hAnsi="Calibri" w:cs="Calibri"/>
          <w:i/>
          <w:iCs/>
          <w:color w:val="212121"/>
        </w:rPr>
        <w:t>Ms</w:t>
      </w:r>
      <w:proofErr w:type="spellEnd"/>
      <w:r w:rsidRPr="00F83735">
        <w:rPr>
          <w:rFonts w:ascii="Calibri" w:hAnsi="Calibri" w:cs="Calibri"/>
          <w:i/>
          <w:iCs/>
          <w:color w:val="212121"/>
        </w:rPr>
        <w:t xml:space="preserve"> are last. Each column (class) should have at least one letter in it, but not every box needs to be filled in.</w:t>
      </w:r>
    </w:p>
    <w:p w:rsidRPr="00E741E2" w:rsidR="00FC1CB3" w:rsidP="00A4523A" w:rsidRDefault="00FC1CB3" w14:paraId="57212FAF" w14:textId="0CD506D1">
      <w:pPr>
        <w:pStyle w:val="ListParagraph"/>
        <w:numPr>
          <w:ilvl w:val="0"/>
          <w:numId w:val="12"/>
        </w:numPr>
        <w:tabs>
          <w:tab w:val="left" w:pos="360"/>
        </w:tabs>
        <w:spacing w:after="0" w:line="240" w:lineRule="auto"/>
        <w:rPr>
          <w:rFonts w:asciiTheme="majorHAnsi" w:hAnsiTheme="majorHAnsi" w:cstheme="majorHAnsi"/>
          <w:b/>
          <w:bCs/>
        </w:rPr>
      </w:pPr>
      <w:r w:rsidRPr="00E741E2">
        <w:rPr>
          <w:rFonts w:asciiTheme="majorHAnsi" w:hAnsiTheme="majorHAnsi" w:cstheme="majorHAnsi"/>
          <w:b/>
          <w:bCs/>
        </w:rPr>
        <w:t xml:space="preserve">CONTACTS AND ADMINISTRATION </w:t>
      </w:r>
    </w:p>
    <w:p w:rsidR="00E741E2" w:rsidP="00E741E2" w:rsidRDefault="00E741E2" w14:paraId="3869AA78" w14:textId="77777777">
      <w:pPr>
        <w:spacing w:after="0" w:line="240" w:lineRule="auto"/>
        <w:ind w:left="360"/>
        <w:rPr>
          <w:rFonts w:asciiTheme="majorHAnsi" w:hAnsiTheme="majorHAnsi" w:cstheme="majorHAnsi"/>
          <w:b/>
          <w:bCs/>
        </w:rPr>
      </w:pPr>
    </w:p>
    <w:p w:rsidRPr="00FC1CB3" w:rsidR="00FC1CB3" w:rsidP="00E741E2" w:rsidRDefault="00FC1CB3" w14:paraId="2F2F383F" w14:textId="6F3AA8C6">
      <w:pPr>
        <w:spacing w:after="0" w:line="240" w:lineRule="auto"/>
        <w:ind w:left="360"/>
        <w:rPr>
          <w:rFonts w:asciiTheme="majorHAnsi" w:hAnsiTheme="majorHAnsi" w:cstheme="majorHAnsi"/>
        </w:rPr>
      </w:pPr>
      <w:r w:rsidRPr="00FC1CB3">
        <w:rPr>
          <w:rFonts w:asciiTheme="majorHAnsi" w:hAnsiTheme="majorHAnsi" w:cstheme="majorHAnsi"/>
          <w:b/>
          <w:bCs/>
        </w:rPr>
        <w:t xml:space="preserve">UNDERGRADUATE </w:t>
      </w:r>
      <w:r w:rsidRPr="00FC1CB3">
        <w:rPr>
          <w:rFonts w:asciiTheme="majorHAnsi" w:hAnsiTheme="majorHAnsi" w:cstheme="majorHAnsi"/>
        </w:rPr>
        <w:t>(delete if n/a)</w:t>
      </w:r>
    </w:p>
    <w:p w:rsidRPr="00FC1CB3" w:rsidR="00FC1CB3" w:rsidP="00E741E2" w:rsidRDefault="00FC1CB3" w14:paraId="418DA366" w14:textId="7FFC1C98">
      <w:pPr>
        <w:spacing w:after="0" w:line="240" w:lineRule="auto"/>
        <w:ind w:left="360"/>
        <w:rPr>
          <w:rFonts w:asciiTheme="majorHAnsi" w:hAnsiTheme="majorHAnsi" w:cstheme="majorHAnsi"/>
        </w:rPr>
      </w:pPr>
      <w:r w:rsidRPr="00FC1CB3">
        <w:rPr>
          <w:rFonts w:asciiTheme="majorHAnsi" w:hAnsiTheme="majorHAnsi" w:cstheme="majorHAnsi"/>
        </w:rPr>
        <w:t>a.</w:t>
      </w:r>
      <w:r w:rsidRPr="00FC1CB3">
        <w:rPr>
          <w:rFonts w:asciiTheme="majorHAnsi" w:hAnsiTheme="majorHAnsi" w:cstheme="majorHAnsi"/>
        </w:rPr>
        <w:tab/>
      </w:r>
      <w:r w:rsidRPr="00FC1CB3">
        <w:rPr>
          <w:rFonts w:asciiTheme="majorHAnsi" w:hAnsiTheme="majorHAnsi" w:cstheme="majorHAnsi"/>
        </w:rPr>
        <w:t>List the name and contact information for the primary point of contact for the certificate</w:t>
      </w:r>
      <w:r w:rsidR="00415B41">
        <w:rPr>
          <w:rFonts w:asciiTheme="majorHAnsi" w:hAnsiTheme="majorHAnsi" w:cstheme="majorHAnsi"/>
        </w:rPr>
        <w:t xml:space="preserve">: </w:t>
      </w:r>
      <w:r w:rsidR="00415B41">
        <w:rPr>
          <w:rFonts w:asciiTheme="majorHAnsi" w:hAnsiTheme="majorHAnsi" w:cstheme="majorHAnsi"/>
        </w:rPr>
        <w:br/>
      </w:r>
      <w:r w:rsidRPr="00FC1CB3">
        <w:rPr>
          <w:rFonts w:asciiTheme="majorHAnsi" w:hAnsiTheme="majorHAnsi" w:cstheme="majorHAnsi"/>
        </w:rPr>
        <w:t xml:space="preserve"> </w:t>
      </w:r>
    </w:p>
    <w:p w:rsidR="00FC1CB3" w:rsidP="00E741E2" w:rsidRDefault="00FC1CB3" w14:paraId="71C26A13" w14:textId="6D21D393">
      <w:pPr>
        <w:spacing w:after="0" w:line="240" w:lineRule="auto"/>
        <w:ind w:left="360"/>
        <w:rPr>
          <w:rFonts w:asciiTheme="majorHAnsi" w:hAnsiTheme="majorHAnsi" w:cstheme="majorHAnsi"/>
        </w:rPr>
      </w:pPr>
      <w:r w:rsidRPr="00FC1CB3">
        <w:rPr>
          <w:rFonts w:asciiTheme="majorHAnsi" w:hAnsiTheme="majorHAnsi" w:cstheme="majorHAnsi"/>
        </w:rPr>
        <w:t>b.</w:t>
      </w:r>
      <w:r w:rsidRPr="00FC1CB3">
        <w:rPr>
          <w:rFonts w:asciiTheme="majorHAnsi" w:hAnsiTheme="majorHAnsi" w:cstheme="majorHAnsi"/>
        </w:rPr>
        <w:tab/>
      </w:r>
      <w:r w:rsidRPr="00FC1CB3">
        <w:rPr>
          <w:rFonts w:asciiTheme="majorHAnsi" w:hAnsiTheme="majorHAnsi" w:cstheme="majorHAnsi"/>
        </w:rPr>
        <w:t>List the name and contact information for the person or persons who will serve in the role of Director of Undergraduate Studies (DUS) for the certificate (this is not always the same as the DUS for affiliated programs or head of the managing academic unit.)</w:t>
      </w:r>
      <w:r w:rsidR="00415B41">
        <w:rPr>
          <w:rFonts w:asciiTheme="majorHAnsi" w:hAnsiTheme="majorHAnsi" w:cstheme="majorHAnsi"/>
        </w:rPr>
        <w:t xml:space="preserve">: </w:t>
      </w:r>
    </w:p>
    <w:p w:rsidRPr="00FC1CB3" w:rsidR="00415B41" w:rsidP="00E741E2" w:rsidRDefault="00415B41" w14:paraId="45BEA5B0" w14:textId="77777777">
      <w:pPr>
        <w:spacing w:after="0" w:line="240" w:lineRule="auto"/>
        <w:ind w:left="360"/>
        <w:rPr>
          <w:rFonts w:asciiTheme="majorHAnsi" w:hAnsiTheme="majorHAnsi" w:cstheme="majorHAnsi"/>
        </w:rPr>
      </w:pPr>
    </w:p>
    <w:p w:rsidR="00415B41" w:rsidP="0047212D" w:rsidRDefault="00FC1CB3" w14:paraId="57EE54A2" w14:textId="34D22CEC">
      <w:pPr>
        <w:spacing w:after="0" w:line="240" w:lineRule="auto"/>
        <w:ind w:left="360"/>
        <w:rPr>
          <w:rFonts w:asciiTheme="majorHAnsi" w:hAnsiTheme="majorHAnsi" w:cstheme="majorHAnsi"/>
        </w:rPr>
      </w:pPr>
      <w:r w:rsidRPr="00FC1CB3">
        <w:rPr>
          <w:rFonts w:asciiTheme="majorHAnsi" w:hAnsiTheme="majorHAnsi" w:cstheme="majorHAnsi"/>
        </w:rPr>
        <w:t>c.</w:t>
      </w:r>
      <w:r w:rsidRPr="00FC1CB3">
        <w:rPr>
          <w:rFonts w:asciiTheme="majorHAnsi" w:hAnsiTheme="majorHAnsi" w:cstheme="majorHAnsi"/>
        </w:rPr>
        <w:tab/>
      </w:r>
      <w:r w:rsidRPr="00FC1CB3">
        <w:rPr>
          <w:rFonts w:asciiTheme="majorHAnsi" w:hAnsiTheme="majorHAnsi" w:cstheme="majorHAnsi"/>
        </w:rPr>
        <w:t>If known, list the members of the certificate oversight committee for this certificate. Note: undergraduate certificate oversight committees shall consist of a minimum of 3 members, 2 of which are faculty and at least one of the 2 is participating faculty in the certificate program. The oversight committee is responsible for 1) qualifications of participating faculty, 2) coordination of admissions recommendations with the Office of Admissions, and 3) curricular changes</w:t>
      </w:r>
      <w:r w:rsidR="00415B41">
        <w:rPr>
          <w:rFonts w:asciiTheme="majorHAnsi" w:hAnsiTheme="majorHAnsi" w:cstheme="majorHAnsi"/>
        </w:rPr>
        <w:t xml:space="preserve">: </w:t>
      </w:r>
    </w:p>
    <w:p w:rsidR="00974AEE" w:rsidP="0047212D" w:rsidRDefault="00974AEE" w14:paraId="50F2909D" w14:textId="77777777">
      <w:pPr>
        <w:spacing w:after="0" w:line="240" w:lineRule="auto"/>
        <w:ind w:left="360"/>
        <w:rPr>
          <w:rFonts w:asciiTheme="majorHAnsi" w:hAnsiTheme="majorHAnsi" w:cstheme="majorHAnsi"/>
        </w:rPr>
      </w:pPr>
    </w:p>
    <w:p w:rsidR="00974AEE" w:rsidP="0047212D" w:rsidRDefault="00974AEE" w14:paraId="42AFBE74" w14:textId="77777777">
      <w:pPr>
        <w:spacing w:after="0" w:line="240" w:lineRule="auto"/>
        <w:ind w:left="360"/>
        <w:rPr>
          <w:rFonts w:asciiTheme="majorHAnsi" w:hAnsiTheme="majorHAnsi" w:cstheme="majorHAnsi"/>
        </w:rPr>
      </w:pPr>
    </w:p>
    <w:p w:rsidRPr="00FC1CB3" w:rsidR="00415B41" w:rsidP="00E741E2" w:rsidRDefault="00415B41" w14:paraId="26ACF346" w14:textId="77777777">
      <w:pPr>
        <w:spacing w:after="0" w:line="240" w:lineRule="auto"/>
        <w:ind w:left="360"/>
        <w:rPr>
          <w:rFonts w:asciiTheme="majorHAnsi" w:hAnsiTheme="majorHAnsi" w:cstheme="majorHAnsi"/>
        </w:rPr>
      </w:pPr>
    </w:p>
    <w:p w:rsidRPr="00FC1CB3" w:rsidR="00FC1CB3" w:rsidP="00E741E2" w:rsidRDefault="00FC1CB3" w14:paraId="3A0F8B35" w14:textId="77777777">
      <w:pPr>
        <w:spacing w:after="0" w:line="240" w:lineRule="auto"/>
        <w:ind w:left="360"/>
        <w:rPr>
          <w:rFonts w:asciiTheme="majorHAnsi" w:hAnsiTheme="majorHAnsi" w:cstheme="majorHAnsi"/>
        </w:rPr>
      </w:pPr>
      <w:r w:rsidRPr="00FC1CB3">
        <w:rPr>
          <w:rFonts w:asciiTheme="majorHAnsi" w:hAnsiTheme="majorHAnsi" w:cstheme="majorHAnsi"/>
          <w:b/>
          <w:bCs/>
        </w:rPr>
        <w:t xml:space="preserve">GRADUATE </w:t>
      </w:r>
      <w:r w:rsidRPr="00FC1CB3">
        <w:rPr>
          <w:rFonts w:asciiTheme="majorHAnsi" w:hAnsiTheme="majorHAnsi" w:cstheme="majorHAnsi"/>
        </w:rPr>
        <w:t>(delete if n/a)</w:t>
      </w:r>
    </w:p>
    <w:p w:rsidRPr="00FC1CB3" w:rsidR="00FC1CB3" w:rsidP="00E741E2" w:rsidRDefault="00FC1CB3" w14:paraId="015C509E" w14:textId="5229A433">
      <w:pPr>
        <w:spacing w:after="0" w:line="240" w:lineRule="auto"/>
        <w:ind w:left="360"/>
        <w:rPr>
          <w:rFonts w:asciiTheme="majorHAnsi" w:hAnsiTheme="majorHAnsi" w:cstheme="majorHAnsi"/>
        </w:rPr>
      </w:pPr>
      <w:r w:rsidRPr="00FC1CB3">
        <w:rPr>
          <w:rFonts w:asciiTheme="majorHAnsi" w:hAnsiTheme="majorHAnsi" w:cstheme="majorHAnsi"/>
        </w:rPr>
        <w:t>a.</w:t>
      </w:r>
      <w:r w:rsidRPr="00FC1CB3">
        <w:rPr>
          <w:rFonts w:asciiTheme="majorHAnsi" w:hAnsiTheme="majorHAnsi" w:cstheme="majorHAnsi"/>
        </w:rPr>
        <w:tab/>
      </w:r>
      <w:r w:rsidRPr="00FC1CB3">
        <w:rPr>
          <w:rFonts w:asciiTheme="majorHAnsi" w:hAnsiTheme="majorHAnsi" w:cstheme="majorHAnsi"/>
        </w:rPr>
        <w:t>List the name and contact information for the Admissions Contact</w:t>
      </w:r>
      <w:r w:rsidR="00415B41">
        <w:rPr>
          <w:rFonts w:asciiTheme="majorHAnsi" w:hAnsiTheme="majorHAnsi" w:cstheme="majorHAnsi"/>
        </w:rPr>
        <w:t xml:space="preserve">: </w:t>
      </w:r>
      <w:r w:rsidR="00415B41">
        <w:rPr>
          <w:rFonts w:asciiTheme="majorHAnsi" w:hAnsiTheme="majorHAnsi" w:cstheme="majorHAnsi"/>
        </w:rPr>
        <w:br/>
      </w:r>
      <w:r w:rsidRPr="00FC1CB3">
        <w:rPr>
          <w:rFonts w:asciiTheme="majorHAnsi" w:hAnsiTheme="majorHAnsi" w:cstheme="majorHAnsi"/>
        </w:rPr>
        <w:t xml:space="preserve"> </w:t>
      </w:r>
    </w:p>
    <w:p w:rsidRPr="00FC1CB3" w:rsidR="00FC1CB3" w:rsidP="00E741E2" w:rsidRDefault="00FC1CB3" w14:paraId="4D8D6124" w14:textId="2FB1FE21">
      <w:pPr>
        <w:spacing w:after="0" w:line="240" w:lineRule="auto"/>
        <w:ind w:left="360"/>
        <w:rPr>
          <w:rFonts w:asciiTheme="majorHAnsi" w:hAnsiTheme="majorHAnsi" w:cstheme="majorHAnsi"/>
        </w:rPr>
      </w:pPr>
      <w:r w:rsidRPr="00FC1CB3">
        <w:rPr>
          <w:rFonts w:asciiTheme="majorHAnsi" w:hAnsiTheme="majorHAnsi" w:cstheme="majorHAnsi"/>
        </w:rPr>
        <w:t>b.</w:t>
      </w:r>
      <w:r w:rsidRPr="00FC1CB3">
        <w:rPr>
          <w:rFonts w:asciiTheme="majorHAnsi" w:hAnsiTheme="majorHAnsi" w:cstheme="majorHAnsi"/>
        </w:rPr>
        <w:tab/>
      </w:r>
      <w:r w:rsidRPr="00FC1CB3">
        <w:rPr>
          <w:rFonts w:asciiTheme="majorHAnsi" w:hAnsiTheme="majorHAnsi" w:cstheme="majorHAnsi"/>
        </w:rPr>
        <w:t>List the name and contact information for the Graduate Program Coordinator</w:t>
      </w:r>
      <w:r w:rsidR="00415B41">
        <w:rPr>
          <w:rFonts w:asciiTheme="majorHAnsi" w:hAnsiTheme="majorHAnsi" w:cstheme="majorHAnsi"/>
        </w:rPr>
        <w:t xml:space="preserve">: </w:t>
      </w:r>
      <w:r w:rsidR="00415B41">
        <w:rPr>
          <w:rFonts w:asciiTheme="majorHAnsi" w:hAnsiTheme="majorHAnsi" w:cstheme="majorHAnsi"/>
        </w:rPr>
        <w:br/>
      </w:r>
    </w:p>
    <w:p w:rsidRPr="00FC1CB3" w:rsidR="00FC1CB3" w:rsidP="00E741E2" w:rsidRDefault="00FC1CB3" w14:paraId="43D46E35" w14:textId="16C9BD8D">
      <w:pPr>
        <w:spacing w:after="0" w:line="240" w:lineRule="auto"/>
        <w:ind w:left="360"/>
        <w:rPr>
          <w:rFonts w:asciiTheme="majorHAnsi" w:hAnsiTheme="majorHAnsi" w:cstheme="majorHAnsi"/>
        </w:rPr>
      </w:pPr>
      <w:r w:rsidRPr="00FC1CB3">
        <w:rPr>
          <w:rFonts w:asciiTheme="majorHAnsi" w:hAnsiTheme="majorHAnsi" w:cstheme="majorHAnsi"/>
        </w:rPr>
        <w:t>c.</w:t>
      </w:r>
      <w:r w:rsidRPr="00FC1CB3">
        <w:rPr>
          <w:rFonts w:asciiTheme="majorHAnsi" w:hAnsiTheme="majorHAnsi" w:cstheme="majorHAnsi"/>
        </w:rPr>
        <w:tab/>
      </w:r>
      <w:r w:rsidRPr="00FC1CB3">
        <w:rPr>
          <w:rFonts w:asciiTheme="majorHAnsi" w:hAnsiTheme="majorHAnsi" w:cstheme="majorHAnsi"/>
        </w:rPr>
        <w:t>List the name and contact information for the</w:t>
      </w:r>
      <w:r w:rsidRPr="00AA2970">
        <w:t xml:space="preserve"> </w:t>
      </w:r>
      <w:r w:rsidRPr="00FC1CB3">
        <w:rPr>
          <w:rFonts w:asciiTheme="majorHAnsi" w:hAnsiTheme="majorHAnsi" w:cstheme="majorHAnsi"/>
        </w:rPr>
        <w:t>Director of Graduate Studies</w:t>
      </w:r>
      <w:r w:rsidR="00415B41">
        <w:rPr>
          <w:rFonts w:asciiTheme="majorHAnsi" w:hAnsiTheme="majorHAnsi" w:cstheme="majorHAnsi"/>
        </w:rPr>
        <w:t xml:space="preserve">: </w:t>
      </w:r>
      <w:r w:rsidR="00415B41">
        <w:rPr>
          <w:rFonts w:asciiTheme="majorHAnsi" w:hAnsiTheme="majorHAnsi" w:cstheme="majorHAnsi"/>
        </w:rPr>
        <w:br/>
      </w:r>
    </w:p>
    <w:p w:rsidR="00E24F3B" w:rsidP="00EE0C38" w:rsidRDefault="00FC1CB3" w14:paraId="542B51AF" w14:textId="27A8C950">
      <w:pPr>
        <w:spacing w:after="0" w:line="240" w:lineRule="auto"/>
        <w:ind w:left="360"/>
        <w:rPr>
          <w:rFonts w:asciiTheme="majorHAnsi" w:hAnsiTheme="majorHAnsi" w:cstheme="majorHAnsi"/>
        </w:rPr>
      </w:pPr>
      <w:r w:rsidRPr="00FC1CB3">
        <w:rPr>
          <w:rFonts w:asciiTheme="majorHAnsi" w:hAnsiTheme="majorHAnsi" w:cstheme="majorHAnsi"/>
        </w:rPr>
        <w:t>d.</w:t>
      </w:r>
      <w:r w:rsidRPr="00FC1CB3">
        <w:rPr>
          <w:rFonts w:asciiTheme="majorHAnsi" w:hAnsiTheme="majorHAnsi" w:cstheme="majorHAnsi"/>
        </w:rPr>
        <w:tab/>
      </w:r>
      <w:r w:rsidRPr="00FC1CB3">
        <w:rPr>
          <w:rFonts w:asciiTheme="majorHAnsi" w:hAnsiTheme="majorHAnsi" w:cstheme="majorHAnsi"/>
        </w:rPr>
        <w:t>List the name and contact information for the</w:t>
      </w:r>
      <w:r w:rsidRPr="00AA2970">
        <w:t xml:space="preserve"> </w:t>
      </w:r>
      <w:r w:rsidRPr="00FC1CB3">
        <w:rPr>
          <w:rFonts w:asciiTheme="majorHAnsi" w:hAnsiTheme="majorHAnsi" w:cstheme="majorHAnsi"/>
        </w:rPr>
        <w:t>Graduate College Degree Counselor</w:t>
      </w:r>
      <w:r w:rsidR="00415B41">
        <w:rPr>
          <w:rFonts w:asciiTheme="majorHAnsi" w:hAnsiTheme="majorHAnsi" w:cstheme="majorHAnsi"/>
        </w:rPr>
        <w:t xml:space="preserve">: </w:t>
      </w:r>
    </w:p>
    <w:p w:rsidR="00A15112" w:rsidP="00E741E2" w:rsidRDefault="00A15112" w14:paraId="2AC2B1F0" w14:textId="77777777">
      <w:pPr>
        <w:spacing w:after="0" w:line="240" w:lineRule="auto"/>
        <w:ind w:left="360"/>
        <w:rPr>
          <w:rFonts w:asciiTheme="majorHAnsi" w:hAnsiTheme="majorHAnsi" w:cstheme="majorHAnsi"/>
        </w:rPr>
      </w:pPr>
    </w:p>
    <w:p w:rsidRPr="0082386A" w:rsidR="004653BD" w:rsidP="00A4523A" w:rsidRDefault="0082386A" w14:paraId="69D5A0E5" w14:textId="3794E94A">
      <w:pPr>
        <w:pStyle w:val="Header"/>
        <w:numPr>
          <w:ilvl w:val="0"/>
          <w:numId w:val="12"/>
        </w:numPr>
        <w:rPr>
          <w:rFonts w:asciiTheme="majorHAnsi" w:hAnsiTheme="majorHAnsi" w:cstheme="majorHAnsi"/>
          <w:b/>
          <w:bCs/>
          <w:sz w:val="24"/>
          <w:szCs w:val="24"/>
        </w:rPr>
      </w:pPr>
      <w:r>
        <w:rPr>
          <w:rFonts w:asciiTheme="majorHAnsi" w:hAnsiTheme="majorHAnsi" w:cstheme="majorHAnsi"/>
          <w:b/>
          <w:bCs/>
          <w:sz w:val="24"/>
          <w:szCs w:val="24"/>
        </w:rPr>
        <w:t>REQUIRED SIGNATURES</w:t>
      </w:r>
    </w:p>
    <w:p w:rsidR="004653BD" w:rsidP="00562F82" w:rsidRDefault="0082386A" w14:paraId="2E52E237" w14:textId="2F64B06C">
      <w:pPr>
        <w:spacing w:after="0" w:line="240" w:lineRule="auto"/>
        <w:ind w:left="360"/>
        <w:rPr>
          <w:rFonts w:asciiTheme="majorHAnsi" w:hAnsiTheme="majorHAnsi" w:cstheme="majorHAnsi"/>
          <w:sz w:val="24"/>
          <w:szCs w:val="24"/>
        </w:rPr>
      </w:pPr>
      <w:r>
        <w:rPr>
          <w:rFonts w:asciiTheme="majorHAnsi" w:hAnsiTheme="majorHAnsi" w:cstheme="majorHAnsi"/>
          <w:sz w:val="24"/>
          <w:szCs w:val="24"/>
        </w:rPr>
        <w:br/>
      </w:r>
      <w:r w:rsidR="004653BD">
        <w:rPr>
          <w:rFonts w:asciiTheme="majorHAnsi" w:hAnsiTheme="majorHAnsi" w:cstheme="majorHAnsi"/>
          <w:sz w:val="24"/>
          <w:szCs w:val="24"/>
        </w:rPr>
        <w:t xml:space="preserve">Program Director/Main Proposer (print name and title): </w:t>
      </w:r>
      <w:r w:rsidR="004653BD">
        <w:rPr>
          <w:rFonts w:asciiTheme="majorHAnsi" w:hAnsiTheme="majorHAnsi" w:cstheme="majorHAnsi"/>
          <w:sz w:val="24"/>
          <w:szCs w:val="24"/>
        </w:rPr>
        <w:br/>
      </w:r>
      <w:r w:rsidR="004653BD">
        <w:rPr>
          <w:rFonts w:asciiTheme="majorHAnsi" w:hAnsiTheme="majorHAnsi" w:cstheme="majorHAnsi"/>
          <w:sz w:val="24"/>
          <w:szCs w:val="24"/>
        </w:rPr>
        <w:br/>
      </w:r>
      <w:r w:rsidR="004653BD">
        <w:rPr>
          <w:rFonts w:asciiTheme="majorHAnsi" w:hAnsiTheme="majorHAnsi" w:cstheme="majorHAnsi"/>
          <w:sz w:val="24"/>
          <w:szCs w:val="24"/>
        </w:rPr>
        <w:t xml:space="preserve">Program Director/Main Proposer signature: </w:t>
      </w:r>
    </w:p>
    <w:p w:rsidR="0082386A" w:rsidP="00562F82" w:rsidRDefault="004653BD" w14:paraId="5BEC406C" w14:textId="63659A1C">
      <w:pPr>
        <w:spacing w:after="0" w:line="240" w:lineRule="auto"/>
        <w:ind w:left="360"/>
        <w:rPr>
          <w:rFonts w:asciiTheme="majorHAnsi" w:hAnsiTheme="majorHAnsi" w:cstheme="majorHAnsi"/>
          <w:sz w:val="24"/>
          <w:szCs w:val="24"/>
        </w:rPr>
      </w:pPr>
      <w:r>
        <w:rPr>
          <w:rFonts w:asciiTheme="majorHAnsi" w:hAnsiTheme="majorHAnsi" w:cstheme="majorHAnsi"/>
          <w:sz w:val="24"/>
          <w:szCs w:val="24"/>
        </w:rPr>
        <w:t xml:space="preserve">Date: </w:t>
      </w:r>
    </w:p>
    <w:p w:rsidR="004653BD" w:rsidP="00562F82" w:rsidRDefault="0082386A" w14:paraId="3CBD15F2" w14:textId="60189872">
      <w:pPr>
        <w:spacing w:after="0" w:line="240" w:lineRule="auto"/>
        <w:ind w:left="360"/>
        <w:rPr>
          <w:rFonts w:asciiTheme="majorHAnsi" w:hAnsiTheme="majorHAnsi" w:cstheme="majorHAnsi"/>
          <w:sz w:val="24"/>
          <w:szCs w:val="24"/>
        </w:rPr>
      </w:pPr>
      <w:r>
        <w:rPr>
          <w:rFonts w:asciiTheme="majorHAnsi" w:hAnsiTheme="majorHAnsi" w:cstheme="majorHAnsi"/>
          <w:noProof/>
          <w:sz w:val="24"/>
          <w:szCs w:val="24"/>
        </w:rPr>
        <mc:AlternateContent>
          <mc:Choice Requires="wps">
            <w:drawing>
              <wp:anchor distT="0" distB="0" distL="114300" distR="114300" simplePos="0" relativeHeight="251659264" behindDoc="0" locked="0" layoutInCell="1" allowOverlap="1" wp14:anchorId="6E07E9CD" wp14:editId="5B9EE0B4">
                <wp:simplePos x="0" y="0"/>
                <wp:positionH relativeFrom="column">
                  <wp:posOffset>228600</wp:posOffset>
                </wp:positionH>
                <wp:positionV relativeFrom="paragraph">
                  <wp:posOffset>297815</wp:posOffset>
                </wp:positionV>
                <wp:extent cx="3502025"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35020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47D5FABF">
              <v:line id="Straight Connector 2"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4472c4 [3204]" strokeweight=".5pt" from="18pt,23.45pt" to="293.75pt,23.45pt" w14:anchorId="46FFC0D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">
                <v:stroke joinstyle="miter"/>
              </v:line>
            </w:pict>
          </mc:Fallback>
        </mc:AlternateContent>
      </w:r>
      <w:r>
        <w:rPr>
          <w:rFonts w:asciiTheme="majorHAnsi" w:hAnsiTheme="majorHAnsi" w:cstheme="majorHAnsi"/>
          <w:sz w:val="24"/>
          <w:szCs w:val="24"/>
        </w:rPr>
        <w:br/>
      </w:r>
    </w:p>
    <w:p w:rsidR="004653BD" w:rsidP="00562F82" w:rsidRDefault="004653BD" w14:paraId="033C134D" w14:textId="707553B1">
      <w:pPr>
        <w:spacing w:after="0" w:line="240" w:lineRule="auto"/>
        <w:ind w:left="360"/>
        <w:rPr>
          <w:rFonts w:asciiTheme="majorHAnsi" w:hAnsiTheme="majorHAnsi" w:cstheme="majorHAnsi"/>
          <w:sz w:val="24"/>
          <w:szCs w:val="24"/>
        </w:rPr>
      </w:pPr>
    </w:p>
    <w:p w:rsidR="004653BD" w:rsidP="00562F82" w:rsidRDefault="004653BD" w14:paraId="32BD2C2B" w14:textId="77777777">
      <w:pPr>
        <w:spacing w:after="0" w:line="240" w:lineRule="auto"/>
        <w:ind w:left="360"/>
        <w:rPr>
          <w:rFonts w:asciiTheme="majorHAnsi" w:hAnsiTheme="majorHAnsi" w:cstheme="majorHAnsi"/>
          <w:sz w:val="24"/>
          <w:szCs w:val="24"/>
        </w:rPr>
      </w:pPr>
    </w:p>
    <w:p w:rsidR="004653BD" w:rsidP="00562F82" w:rsidRDefault="004653BD" w14:paraId="1E543422" w14:textId="77777777">
      <w:pPr>
        <w:spacing w:after="0" w:line="240" w:lineRule="auto"/>
        <w:ind w:left="360"/>
        <w:rPr>
          <w:rFonts w:asciiTheme="majorHAnsi" w:hAnsiTheme="majorHAnsi" w:cstheme="majorHAnsi"/>
          <w:sz w:val="24"/>
          <w:szCs w:val="24"/>
        </w:rPr>
      </w:pPr>
      <w:r>
        <w:rPr>
          <w:rFonts w:asciiTheme="majorHAnsi" w:hAnsiTheme="majorHAnsi" w:cstheme="majorHAnsi"/>
          <w:sz w:val="24"/>
          <w:szCs w:val="24"/>
        </w:rPr>
        <w:t>Department Head (print name and title):</w:t>
      </w:r>
      <w:r>
        <w:rPr>
          <w:rFonts w:asciiTheme="majorHAnsi" w:hAnsiTheme="majorHAnsi" w:cstheme="majorHAnsi"/>
          <w:sz w:val="24"/>
          <w:szCs w:val="24"/>
        </w:rPr>
        <w:br/>
      </w:r>
      <w:r>
        <w:rPr>
          <w:rFonts w:asciiTheme="majorHAnsi" w:hAnsiTheme="majorHAnsi" w:cstheme="majorHAnsi"/>
          <w:sz w:val="24"/>
          <w:szCs w:val="24"/>
        </w:rPr>
        <w:br/>
      </w:r>
      <w:r>
        <w:rPr>
          <w:rFonts w:asciiTheme="majorHAnsi" w:hAnsiTheme="majorHAnsi" w:cstheme="majorHAnsi"/>
          <w:sz w:val="24"/>
          <w:szCs w:val="24"/>
        </w:rPr>
        <w:t xml:space="preserve">Department Head’s signature: </w:t>
      </w:r>
    </w:p>
    <w:p w:rsidR="004653BD" w:rsidP="00562F82" w:rsidRDefault="004653BD" w14:paraId="1F60C3E9" w14:textId="77777777">
      <w:pPr>
        <w:spacing w:after="0" w:line="240" w:lineRule="auto"/>
        <w:ind w:left="360"/>
        <w:rPr>
          <w:rFonts w:asciiTheme="majorHAnsi" w:hAnsiTheme="majorHAnsi" w:cstheme="majorHAnsi"/>
          <w:sz w:val="24"/>
          <w:szCs w:val="24"/>
        </w:rPr>
      </w:pPr>
      <w:r>
        <w:rPr>
          <w:rFonts w:asciiTheme="majorHAnsi" w:hAnsiTheme="majorHAnsi" w:cstheme="majorHAnsi"/>
          <w:sz w:val="24"/>
          <w:szCs w:val="24"/>
        </w:rPr>
        <w:t xml:space="preserve">Date: </w:t>
      </w:r>
    </w:p>
    <w:p w:rsidR="004653BD" w:rsidP="00562F82" w:rsidRDefault="004653BD" w14:paraId="4F6F3E0C" w14:textId="77777777">
      <w:pPr>
        <w:spacing w:after="0" w:line="240" w:lineRule="auto"/>
        <w:ind w:left="360"/>
        <w:rPr>
          <w:rFonts w:asciiTheme="majorHAnsi" w:hAnsiTheme="majorHAnsi" w:cstheme="majorHAnsi"/>
          <w:sz w:val="24"/>
          <w:szCs w:val="24"/>
        </w:rPr>
      </w:pPr>
    </w:p>
    <w:p w:rsidR="009F5B01" w:rsidP="001875AC" w:rsidRDefault="009F5B01" w14:paraId="6E265090" w14:textId="483998B7">
      <w:pPr>
        <w:spacing w:after="0" w:line="240" w:lineRule="auto"/>
        <w:rPr>
          <w:rFonts w:asciiTheme="majorHAnsi" w:hAnsiTheme="majorHAnsi" w:cstheme="majorHAnsi"/>
          <w:sz w:val="24"/>
          <w:szCs w:val="24"/>
        </w:rPr>
      </w:pPr>
    </w:p>
    <w:p w:rsidR="004653BD" w:rsidP="00562F82" w:rsidRDefault="004653BD" w14:paraId="1F70F907" w14:textId="4EED8844">
      <w:pPr>
        <w:spacing w:after="0" w:line="240" w:lineRule="auto"/>
        <w:ind w:left="360"/>
        <w:rPr>
          <w:rFonts w:asciiTheme="majorHAnsi" w:hAnsiTheme="majorHAnsi" w:cstheme="majorHAnsi"/>
          <w:sz w:val="24"/>
          <w:szCs w:val="24"/>
        </w:rPr>
      </w:pPr>
      <w:r>
        <w:rPr>
          <w:rFonts w:asciiTheme="majorHAnsi" w:hAnsiTheme="majorHAnsi" w:cstheme="majorHAnsi"/>
          <w:sz w:val="24"/>
          <w:szCs w:val="24"/>
        </w:rPr>
        <w:br/>
      </w:r>
      <w:r>
        <w:rPr>
          <w:rFonts w:asciiTheme="majorHAnsi" w:hAnsiTheme="majorHAnsi" w:cstheme="majorHAnsi"/>
          <w:sz w:val="24"/>
          <w:szCs w:val="24"/>
        </w:rPr>
        <w:t xml:space="preserve">Associate/Assistant Dean (print name): </w:t>
      </w:r>
    </w:p>
    <w:p w:rsidR="004653BD" w:rsidP="00562F82" w:rsidRDefault="004653BD" w14:paraId="4C0E4115" w14:textId="77777777">
      <w:pPr>
        <w:spacing w:after="0" w:line="240" w:lineRule="auto"/>
        <w:ind w:left="360"/>
        <w:rPr>
          <w:rFonts w:asciiTheme="majorHAnsi" w:hAnsiTheme="majorHAnsi" w:cstheme="majorHAnsi"/>
          <w:sz w:val="24"/>
          <w:szCs w:val="24"/>
        </w:rPr>
      </w:pPr>
      <w:r>
        <w:rPr>
          <w:rFonts w:asciiTheme="majorHAnsi" w:hAnsiTheme="majorHAnsi" w:cstheme="majorHAnsi"/>
          <w:sz w:val="24"/>
          <w:szCs w:val="24"/>
        </w:rPr>
        <w:br/>
      </w:r>
      <w:r>
        <w:rPr>
          <w:rFonts w:asciiTheme="majorHAnsi" w:hAnsiTheme="majorHAnsi" w:cstheme="majorHAnsi"/>
          <w:sz w:val="24"/>
          <w:szCs w:val="24"/>
        </w:rPr>
        <w:t xml:space="preserve">Associate/Assistant Dean’s signature: </w:t>
      </w:r>
    </w:p>
    <w:p w:rsidR="004653BD" w:rsidP="00562F82" w:rsidRDefault="004653BD" w14:paraId="59E39DAA" w14:textId="76115155">
      <w:pPr>
        <w:spacing w:after="0" w:line="240" w:lineRule="auto"/>
        <w:ind w:left="360"/>
        <w:rPr>
          <w:rFonts w:asciiTheme="majorHAnsi" w:hAnsiTheme="majorHAnsi" w:cstheme="majorHAnsi"/>
          <w:sz w:val="24"/>
          <w:szCs w:val="24"/>
        </w:rPr>
      </w:pPr>
      <w:r>
        <w:rPr>
          <w:rFonts w:asciiTheme="majorHAnsi" w:hAnsiTheme="majorHAnsi" w:cstheme="majorHAnsi"/>
          <w:sz w:val="24"/>
          <w:szCs w:val="24"/>
        </w:rPr>
        <w:t xml:space="preserve">Date: </w:t>
      </w:r>
    </w:p>
    <w:p w:rsidR="0082386A" w:rsidP="00562F82" w:rsidRDefault="0082386A" w14:paraId="116A2B95" w14:textId="77777777">
      <w:pPr>
        <w:spacing w:after="0" w:line="240" w:lineRule="auto"/>
        <w:ind w:left="360"/>
        <w:rPr>
          <w:rFonts w:asciiTheme="majorHAnsi" w:hAnsiTheme="majorHAnsi" w:cstheme="majorHAnsi"/>
          <w:sz w:val="24"/>
          <w:szCs w:val="24"/>
        </w:rPr>
      </w:pPr>
    </w:p>
    <w:p w:rsidR="004653BD" w:rsidP="00562F82" w:rsidRDefault="004653BD" w14:paraId="0C247733" w14:textId="77777777">
      <w:pPr>
        <w:spacing w:after="0" w:line="240" w:lineRule="auto"/>
        <w:ind w:left="360"/>
        <w:rPr>
          <w:rFonts w:asciiTheme="majorHAnsi" w:hAnsiTheme="majorHAnsi" w:cstheme="majorHAnsi"/>
          <w:sz w:val="24"/>
          <w:szCs w:val="24"/>
        </w:rPr>
      </w:pPr>
      <w:r>
        <w:rPr>
          <w:rFonts w:asciiTheme="majorHAnsi" w:hAnsiTheme="majorHAnsi" w:cstheme="majorHAnsi"/>
          <w:noProof/>
          <w:sz w:val="24"/>
          <w:szCs w:val="24"/>
        </w:rPr>
        <w:drawing>
          <wp:inline distT="0" distB="0" distL="0" distR="0" wp14:anchorId="49BBF12B" wp14:editId="4A1FDF47">
            <wp:extent cx="3511550" cy="63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3511550" cy="6350"/>
                    </a:xfrm>
                    <a:prstGeom prst="rect">
                      <a:avLst/>
                    </a:prstGeom>
                    <a:noFill/>
                  </pic:spPr>
                </pic:pic>
              </a:graphicData>
            </a:graphic>
          </wp:inline>
        </w:drawing>
      </w:r>
      <w:r>
        <w:rPr>
          <w:rFonts w:asciiTheme="majorHAnsi" w:hAnsiTheme="majorHAnsi" w:cstheme="majorHAnsi"/>
          <w:sz w:val="24"/>
          <w:szCs w:val="24"/>
        </w:rPr>
        <w:br/>
      </w:r>
      <w:r>
        <w:rPr>
          <w:rFonts w:asciiTheme="majorHAnsi" w:hAnsiTheme="majorHAnsi" w:cstheme="majorHAnsi"/>
          <w:sz w:val="24"/>
          <w:szCs w:val="24"/>
        </w:rPr>
        <w:br/>
      </w:r>
      <w:r>
        <w:rPr>
          <w:rFonts w:asciiTheme="majorHAnsi" w:hAnsiTheme="majorHAnsi" w:cstheme="majorHAnsi"/>
          <w:sz w:val="24"/>
          <w:szCs w:val="24"/>
        </w:rPr>
        <w:t xml:space="preserve">Dean (print name): </w:t>
      </w:r>
    </w:p>
    <w:p w:rsidR="004653BD" w:rsidP="00562F82" w:rsidRDefault="004653BD" w14:paraId="6DFD9D57" w14:textId="77777777">
      <w:pPr>
        <w:spacing w:after="0" w:line="240" w:lineRule="auto"/>
        <w:ind w:left="360"/>
        <w:rPr>
          <w:rFonts w:asciiTheme="majorHAnsi" w:hAnsiTheme="majorHAnsi" w:cstheme="majorHAnsi"/>
          <w:sz w:val="24"/>
          <w:szCs w:val="24"/>
        </w:rPr>
      </w:pPr>
      <w:r>
        <w:rPr>
          <w:rFonts w:asciiTheme="majorHAnsi" w:hAnsiTheme="majorHAnsi" w:cstheme="majorHAnsi"/>
          <w:sz w:val="24"/>
          <w:szCs w:val="24"/>
        </w:rPr>
        <w:br/>
      </w:r>
      <w:r>
        <w:rPr>
          <w:rFonts w:asciiTheme="majorHAnsi" w:hAnsiTheme="majorHAnsi" w:cstheme="majorHAnsi"/>
          <w:sz w:val="24"/>
          <w:szCs w:val="24"/>
        </w:rPr>
        <w:t xml:space="preserve">Dean’s signature: </w:t>
      </w:r>
    </w:p>
    <w:p w:rsidR="0082386A" w:rsidP="0082386A" w:rsidRDefault="004653BD" w14:paraId="2BCB3335" w14:textId="7B991865">
      <w:pPr>
        <w:spacing w:after="0" w:line="240" w:lineRule="auto"/>
        <w:ind w:left="360"/>
        <w:rPr>
          <w:rFonts w:asciiTheme="majorHAnsi" w:hAnsiTheme="majorHAnsi" w:cstheme="majorHAnsi"/>
          <w:sz w:val="24"/>
          <w:szCs w:val="24"/>
        </w:rPr>
      </w:pPr>
      <w:r>
        <w:rPr>
          <w:rFonts w:asciiTheme="majorHAnsi" w:hAnsiTheme="majorHAnsi" w:cstheme="majorHAnsi"/>
          <w:sz w:val="24"/>
          <w:szCs w:val="24"/>
        </w:rPr>
        <w:t>Date:</w:t>
      </w:r>
      <w:r w:rsidRPr="0082386A" w:rsidR="0082386A">
        <w:rPr>
          <w:rFonts w:asciiTheme="majorHAnsi" w:hAnsiTheme="majorHAnsi" w:cstheme="majorHAnsi"/>
          <w:sz w:val="24"/>
          <w:szCs w:val="24"/>
        </w:rPr>
        <w:t xml:space="preserve"> </w:t>
      </w:r>
      <w:r w:rsidR="0082386A">
        <w:rPr>
          <w:rFonts w:asciiTheme="majorHAnsi" w:hAnsiTheme="majorHAnsi" w:cstheme="majorHAnsi"/>
          <w:sz w:val="24"/>
          <w:szCs w:val="24"/>
        </w:rPr>
        <w:br/>
      </w:r>
    </w:p>
    <w:p w:rsidRPr="00FC1CB3" w:rsidR="00A15112" w:rsidP="002A28E5" w:rsidRDefault="0082386A" w14:paraId="45FE6806" w14:textId="4A378E82">
      <w:pPr>
        <w:spacing w:after="0" w:line="240" w:lineRule="auto"/>
        <w:ind w:left="360"/>
        <w:rPr>
          <w:rFonts w:asciiTheme="majorHAnsi" w:hAnsiTheme="majorHAnsi" w:cstheme="majorHAnsi"/>
        </w:rPr>
      </w:pPr>
      <w:r>
        <w:rPr>
          <w:rFonts w:asciiTheme="majorHAnsi" w:hAnsiTheme="majorHAnsi" w:cstheme="majorHAnsi"/>
          <w:noProof/>
          <w:sz w:val="24"/>
          <w:szCs w:val="24"/>
        </w:rPr>
        <w:drawing>
          <wp:inline distT="0" distB="0" distL="0" distR="0" wp14:anchorId="44D3E835" wp14:editId="10800F80">
            <wp:extent cx="3511550" cy="635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3511550" cy="6350"/>
                    </a:xfrm>
                    <a:prstGeom prst="rect">
                      <a:avLst/>
                    </a:prstGeom>
                    <a:noFill/>
                  </pic:spPr>
                </pic:pic>
              </a:graphicData>
            </a:graphic>
          </wp:inline>
        </w:drawing>
      </w:r>
    </w:p>
    <w:sectPr w:rsidRPr="00FC1CB3" w:rsidR="00A15112" w:rsidSect="00DA7E82">
      <w:headerReference w:type="default" r:id="rId27"/>
      <w:footerReference w:type="default" r:id="rId28"/>
      <w:pgSz w:w="12240" w:h="15840"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E43EE" w:rsidP="001B71C2" w:rsidRDefault="000E43EE" w14:paraId="3F4B177B" w14:textId="77777777">
      <w:pPr>
        <w:spacing w:after="0" w:line="240" w:lineRule="auto"/>
      </w:pPr>
      <w:r>
        <w:separator/>
      </w:r>
    </w:p>
  </w:endnote>
  <w:endnote w:type="continuationSeparator" w:id="0">
    <w:p w:rsidR="000E43EE" w:rsidP="001B71C2" w:rsidRDefault="000E43EE" w14:paraId="674EA422"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C17815" w:rsidR="00247C63" w:rsidP="00C17815" w:rsidRDefault="00C17815" w14:paraId="69BE2D83" w14:textId="42062A18">
    <w:pPr>
      <w:pStyle w:val="Footer"/>
      <w:jc w:val="right"/>
      <w:rPr>
        <w:rFonts w:asciiTheme="majorHAnsi" w:hAnsiTheme="majorHAnsi" w:cstheme="majorHAnsi"/>
      </w:rPr>
    </w:pPr>
    <w:r w:rsidRPr="00C17815">
      <w:rPr>
        <w:rFonts w:asciiTheme="majorHAnsi" w:hAnsiTheme="majorHAnsi" w:cstheme="majorHAnsi"/>
      </w:rPr>
      <w:t>Revised August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E43EE" w:rsidP="001B71C2" w:rsidRDefault="000E43EE" w14:paraId="33DC2C8A" w14:textId="77777777">
      <w:pPr>
        <w:spacing w:after="0" w:line="240" w:lineRule="auto"/>
      </w:pPr>
      <w:r>
        <w:separator/>
      </w:r>
    </w:p>
  </w:footnote>
  <w:footnote w:type="continuationSeparator" w:id="0">
    <w:p w:rsidR="000E43EE" w:rsidP="001B71C2" w:rsidRDefault="000E43EE" w14:paraId="09A7CEEA"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8F2CB2" w:rsidR="008F2CB2" w:rsidP="40E3B3A4" w:rsidRDefault="00695902" w14:paraId="6B7F1089" w14:textId="4AFF0C85">
    <w:pPr>
      <w:jc w:val="center"/>
      <w:rPr>
        <w:rFonts w:asciiTheme="majorHAnsi" w:hAnsiTheme="majorHAnsi" w:cstheme="majorBidi"/>
        <w:b/>
        <w:bCs/>
        <w:sz w:val="24"/>
        <w:szCs w:val="24"/>
      </w:rPr>
    </w:pPr>
    <w:r w:rsidRPr="00015C29">
      <w:rPr>
        <w:rFonts w:cstheme="minorHAnsi"/>
        <w:noProof/>
        <w:sz w:val="24"/>
        <w:szCs w:val="24"/>
      </w:rPr>
      <w:drawing>
        <wp:anchor distT="0" distB="0" distL="114300" distR="114300" simplePos="0" relativeHeight="251659264" behindDoc="1" locked="0" layoutInCell="1" allowOverlap="1" wp14:anchorId="6437FC99" wp14:editId="1A5AA9E5">
          <wp:simplePos x="0" y="0"/>
          <wp:positionH relativeFrom="column">
            <wp:posOffset>0</wp:posOffset>
          </wp:positionH>
          <wp:positionV relativeFrom="paragraph">
            <wp:posOffset>-212592</wp:posOffset>
          </wp:positionV>
          <wp:extent cx="683701" cy="640080"/>
          <wp:effectExtent l="0" t="0" r="2540" b="7620"/>
          <wp:wrapTight wrapText="bothSides">
            <wp:wrapPolygon edited="0">
              <wp:start x="4818" y="0"/>
              <wp:lineTo x="0" y="15429"/>
              <wp:lineTo x="0" y="18643"/>
              <wp:lineTo x="602" y="21214"/>
              <wp:lineTo x="20476" y="21214"/>
              <wp:lineTo x="21078" y="18643"/>
              <wp:lineTo x="21078" y="15429"/>
              <wp:lineTo x="16260" y="0"/>
              <wp:lineTo x="4818" y="0"/>
            </wp:wrapPolygon>
          </wp:wrapTight>
          <wp:docPr id="14888754" name="Picture 1" descr="A logo of a university of arizona&#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88754" name="Picture 1" descr="A logo of a university of arizona&#10;&#10;Description automatically generated with low confidence"/>
                  <pic:cNvPicPr/>
                </pic:nvPicPr>
                <pic:blipFill>
                  <a:blip r:embed="rId1">
                    <a:extLst>
                      <a:ext uri="{28A0092B-C50C-407E-A947-70E740481C1C}">
                        <a14:useLocalDpi xmlns:a14="http://schemas.microsoft.com/office/drawing/2010/main" val="0"/>
                      </a:ext>
                    </a:extLst>
                  </a:blip>
                  <a:stretch>
                    <a:fillRect/>
                  </a:stretch>
                </pic:blipFill>
                <pic:spPr>
                  <a:xfrm>
                    <a:off x="0" y="0"/>
                    <a:ext cx="683701" cy="640080"/>
                  </a:xfrm>
                  <a:prstGeom prst="rect">
                    <a:avLst/>
                  </a:prstGeom>
                </pic:spPr>
              </pic:pic>
            </a:graphicData>
          </a:graphic>
        </wp:anchor>
      </w:drawing>
    </w:r>
    <w:r w:rsidR="40E3B3A4">
      <w:t>N</w:t>
    </w:r>
    <w:r w:rsidRPr="40E3B3A4" w:rsidR="40E3B3A4">
      <w:rPr>
        <w:rFonts w:asciiTheme="majorHAnsi" w:hAnsiTheme="majorHAnsi" w:cstheme="majorBidi"/>
        <w:sz w:val="24"/>
        <w:szCs w:val="24"/>
      </w:rPr>
      <w:t xml:space="preserve">EW ACADEMIC PROGRAM – CERTIFICATE </w:t>
    </w:r>
    <w:r w:rsidRPr="40E3B3A4" w:rsidR="40E3B3A4">
      <w:rPr>
        <w:rFonts w:asciiTheme="majorHAnsi" w:hAnsiTheme="majorHAnsi" w:cstheme="majorBidi"/>
        <w:b/>
        <w:bCs/>
        <w:sz w:val="24"/>
        <w:szCs w:val="24"/>
      </w:rPr>
      <w:t>(</w:t>
    </w:r>
    <w:hyperlink r:id="rId2">
      <w:r w:rsidRPr="40E3B3A4" w:rsidR="40E3B3A4">
        <w:rPr>
          <w:rStyle w:val="Hyperlink"/>
          <w:rFonts w:asciiTheme="majorHAnsi" w:hAnsiTheme="majorHAnsi" w:cstheme="majorBidi"/>
          <w:b/>
          <w:bCs/>
          <w:sz w:val="24"/>
          <w:szCs w:val="24"/>
        </w:rPr>
        <w:t>Undergraduate</w:t>
      </w:r>
    </w:hyperlink>
    <w:r w:rsidRPr="40E3B3A4" w:rsidR="40E3B3A4">
      <w:rPr>
        <w:rFonts w:asciiTheme="majorHAnsi" w:hAnsiTheme="majorHAnsi" w:cstheme="majorBidi"/>
        <w:b/>
        <w:bCs/>
        <w:sz w:val="24"/>
        <w:szCs w:val="24"/>
      </w:rPr>
      <w:t xml:space="preserve"> or </w:t>
    </w:r>
    <w:hyperlink r:id="rId3">
      <w:r w:rsidRPr="40E3B3A4" w:rsidR="40E3B3A4">
        <w:rPr>
          <w:rStyle w:val="Hyperlink"/>
          <w:rFonts w:asciiTheme="majorHAnsi" w:hAnsiTheme="majorHAnsi" w:cstheme="majorBidi"/>
          <w:b/>
          <w:bCs/>
          <w:sz w:val="24"/>
          <w:szCs w:val="24"/>
        </w:rPr>
        <w:t>Graduate</w:t>
      </w:r>
    </w:hyperlink>
    <w:r w:rsidRPr="40E3B3A4" w:rsidR="40E3B3A4">
      <w:rPr>
        <w:rFonts w:asciiTheme="majorHAnsi" w:hAnsiTheme="majorHAnsi" w:cstheme="majorBidi"/>
        <w:b/>
        <w:bCs/>
        <w:sz w:val="24"/>
        <w:szCs w:val="24"/>
      </w:rPr>
      <w:t>)</w:t>
    </w:r>
  </w:p>
  <w:p w:rsidR="00695902" w:rsidP="008F2CB2" w:rsidRDefault="008F2CB2" w14:paraId="55A6B42C" w14:textId="04AA4D09">
    <w:pPr>
      <w:pStyle w:val="Header"/>
      <w:jc w:val="center"/>
    </w:pPr>
    <w:r>
      <w:rPr>
        <w:rFonts w:asciiTheme="majorHAnsi" w:hAnsiTheme="majorHAnsi" w:cstheme="majorHAnsi"/>
        <w:b/>
        <w:sz w:val="24"/>
        <w:szCs w:val="24"/>
      </w:rPr>
      <w:t>CURRICULAR INFORMATION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675422"/>
    <w:multiLevelType w:val="hybridMultilevel"/>
    <w:tmpl w:val="AF549CFE"/>
    <w:lvl w:ilvl="0" w:tplc="797CF092">
      <w:start w:val="5"/>
      <w:numFmt w:val="upperRoman"/>
      <w:lvlText w:val="%1."/>
      <w:lvlJc w:val="righ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1CF404E"/>
    <w:multiLevelType w:val="hybridMultilevel"/>
    <w:tmpl w:val="7C6E1D80"/>
    <w:lvl w:ilvl="0" w:tplc="1F2055CE">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33971D1"/>
    <w:multiLevelType w:val="hybridMultilevel"/>
    <w:tmpl w:val="704818E0"/>
    <w:lvl w:ilvl="0" w:tplc="1F2055CE">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4742CF1"/>
    <w:multiLevelType w:val="hybridMultilevel"/>
    <w:tmpl w:val="C5920F64"/>
    <w:lvl w:ilvl="0" w:tplc="45D0C4BA">
      <w:start w:val="1"/>
      <w:numFmt w:val="upperRoman"/>
      <w:lvlText w:val="%1."/>
      <w:lvlJc w:val="left"/>
      <w:pPr>
        <w:ind w:left="1080" w:hanging="720"/>
      </w:pPr>
      <w:rPr>
        <w:rFonts w:hint="default" w:ascii="Calibri" w:hAnsi="Calibri" w:cs="Calibri"/>
        <w:b/>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A6F027C"/>
    <w:multiLevelType w:val="hybridMultilevel"/>
    <w:tmpl w:val="E2FEE94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BCD6C2F"/>
    <w:multiLevelType w:val="hybridMultilevel"/>
    <w:tmpl w:val="197296B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02C28CD"/>
    <w:multiLevelType w:val="singleLevel"/>
    <w:tmpl w:val="296C9BE6"/>
    <w:lvl w:ilvl="0">
      <w:start w:val="6"/>
      <w:numFmt w:val="upperRoman"/>
      <w:lvlText w:val="%1."/>
      <w:lvlJc w:val="left"/>
      <w:pPr>
        <w:tabs>
          <w:tab w:val="num" w:pos="720"/>
        </w:tabs>
        <w:ind w:left="720" w:hanging="720"/>
      </w:pPr>
      <w:rPr>
        <w:rFonts w:hint="default" w:asciiTheme="majorHAnsi" w:hAnsiTheme="majorHAnsi"/>
        <w:b/>
        <w:sz w:val="22"/>
        <w:szCs w:val="22"/>
      </w:rPr>
    </w:lvl>
  </w:abstractNum>
  <w:abstractNum w:abstractNumId="7" w15:restartNumberingAfterBreak="0">
    <w:nsid w:val="436834B5"/>
    <w:multiLevelType w:val="hybridMultilevel"/>
    <w:tmpl w:val="F19A6C2E"/>
    <w:lvl w:ilvl="0" w:tplc="D17C14B4">
      <w:start w:val="1"/>
      <w:numFmt w:val="upperRoman"/>
      <w:lvlText w:val="%1."/>
      <w:lvlJc w:val="left"/>
      <w:pPr>
        <w:ind w:left="1080" w:hanging="720"/>
      </w:pPr>
      <w:rPr>
        <w:rFonts w:hint="default" w:asciiTheme="majorHAnsi" w:hAnsiTheme="majorHAnsi" w:cstheme="majorHAnsi"/>
        <w:b w:val="0"/>
        <w:bCs w:val="0"/>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6D934D0"/>
    <w:multiLevelType w:val="hybridMultilevel"/>
    <w:tmpl w:val="95CC2D9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7357B3A"/>
    <w:multiLevelType w:val="singleLevel"/>
    <w:tmpl w:val="F64A301C"/>
    <w:lvl w:ilvl="0">
      <w:start w:val="2"/>
      <w:numFmt w:val="upperRoman"/>
      <w:lvlText w:val="%1."/>
      <w:lvlJc w:val="right"/>
      <w:pPr>
        <w:ind w:left="1080" w:hanging="360"/>
      </w:pPr>
      <w:rPr>
        <w:rFonts w:hint="default"/>
      </w:rPr>
    </w:lvl>
  </w:abstractNum>
  <w:abstractNum w:abstractNumId="10" w15:restartNumberingAfterBreak="0">
    <w:nsid w:val="4FEF3A99"/>
    <w:multiLevelType w:val="hybridMultilevel"/>
    <w:tmpl w:val="6EAE9070"/>
    <w:lvl w:ilvl="0" w:tplc="1F2055CE">
      <w:start w:val="1"/>
      <w:numFmt w:val="upperRoma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61443C63"/>
    <w:multiLevelType w:val="hybridMultilevel"/>
    <w:tmpl w:val="8AF678A6"/>
    <w:lvl w:ilvl="0" w:tplc="02164758">
      <w:start w:val="5"/>
      <w:numFmt w:val="upperRoman"/>
      <w:lvlText w:val="%1."/>
      <w:lvlJc w:val="left"/>
      <w:pPr>
        <w:ind w:left="720" w:hanging="720"/>
      </w:pPr>
      <w:rPr>
        <w:rFonts w:hint="default" w:asciiTheme="majorHAnsi" w:hAnsiTheme="majorHAnsi" w:cstheme="majorHAnsi"/>
        <w:b w:val="0"/>
        <w:bCs/>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7B3009A"/>
    <w:multiLevelType w:val="hybridMultilevel"/>
    <w:tmpl w:val="AF8C201C"/>
    <w:lvl w:ilvl="0" w:tplc="23409328">
      <w:start w:val="1"/>
      <w:numFmt w:val="upperRoman"/>
      <w:lvlText w:val="%1."/>
      <w:lvlJc w:val="right"/>
      <w:pPr>
        <w:ind w:left="720" w:hanging="360"/>
      </w:pPr>
      <w:rPr>
        <w:rFonts w:hint="default"/>
        <w:b w:val="0"/>
        <w:i w:val="0"/>
        <w:sz w:val="22"/>
        <w:szCs w:val="22"/>
      </w:rPr>
    </w:lvl>
    <w:lvl w:ilvl="1" w:tplc="ECAC20FE">
      <w:start w:val="1"/>
      <w:numFmt w:val="lowerLetter"/>
      <w:lvlText w:val="%2."/>
      <w:lvlJc w:val="left"/>
      <w:pPr>
        <w:ind w:left="1440" w:hanging="360"/>
      </w:pPr>
      <w:rPr>
        <w:b w:val="0"/>
        <w:i w:val="0"/>
      </w:rPr>
    </w:lvl>
    <w:lvl w:ilvl="2" w:tplc="58121692">
      <w:start w:val="1"/>
      <w:numFmt w:val="lowerRoman"/>
      <w:lvlText w:val="%3."/>
      <w:lvlJc w:val="right"/>
      <w:pPr>
        <w:ind w:left="2160" w:hanging="180"/>
      </w:pPr>
      <w:rPr>
        <w:b w:val="0"/>
        <w:i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E560DF6"/>
    <w:multiLevelType w:val="hybridMultilevel"/>
    <w:tmpl w:val="7E82E62C"/>
    <w:lvl w:ilvl="0" w:tplc="1F2055CE">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EBF456F"/>
    <w:multiLevelType w:val="hybridMultilevel"/>
    <w:tmpl w:val="9560067C"/>
    <w:lvl w:ilvl="0" w:tplc="095EC702">
      <w:start w:val="7"/>
      <w:numFmt w:val="upperRoman"/>
      <w:lvlText w:val="%1."/>
      <w:lvlJc w:val="left"/>
      <w:pPr>
        <w:ind w:left="900" w:hanging="720"/>
      </w:pPr>
      <w:rPr>
        <w:rFonts w:hint="default" w:asciiTheme="majorHAnsi" w:hAnsiTheme="majorHAnsi" w:cstheme="majorHAnsi"/>
        <w:b/>
        <w:bCs/>
        <w:sz w:val="22"/>
        <w:szCs w:val="22"/>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num w:numId="1" w16cid:durableId="281543055">
    <w:abstractNumId w:val="7"/>
  </w:num>
  <w:num w:numId="2" w16cid:durableId="967979854">
    <w:abstractNumId w:val="11"/>
  </w:num>
  <w:num w:numId="3" w16cid:durableId="1001348060">
    <w:abstractNumId w:val="2"/>
  </w:num>
  <w:num w:numId="4" w16cid:durableId="1363897928">
    <w:abstractNumId w:val="4"/>
  </w:num>
  <w:num w:numId="5" w16cid:durableId="610674724">
    <w:abstractNumId w:val="8"/>
  </w:num>
  <w:num w:numId="6" w16cid:durableId="525827589">
    <w:abstractNumId w:val="5"/>
  </w:num>
  <w:num w:numId="7" w16cid:durableId="1236353136">
    <w:abstractNumId w:val="13"/>
  </w:num>
  <w:num w:numId="8" w16cid:durableId="1400401051">
    <w:abstractNumId w:val="10"/>
  </w:num>
  <w:num w:numId="9" w16cid:durableId="288557341">
    <w:abstractNumId w:val="1"/>
  </w:num>
  <w:num w:numId="10" w16cid:durableId="673536921">
    <w:abstractNumId w:val="0"/>
  </w:num>
  <w:num w:numId="11" w16cid:durableId="1599828649">
    <w:abstractNumId w:val="6"/>
  </w:num>
  <w:num w:numId="12" w16cid:durableId="355039642">
    <w:abstractNumId w:val="14"/>
  </w:num>
  <w:num w:numId="13" w16cid:durableId="1357459230">
    <w:abstractNumId w:val="12"/>
  </w:num>
  <w:num w:numId="14" w16cid:durableId="241330042">
    <w:abstractNumId w:val="9"/>
  </w:num>
  <w:num w:numId="15" w16cid:durableId="1184132640">
    <w:abstractNumId w:val="3"/>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40"/>
  <w:proofState w:spelling="clean" w:grammar="dirty"/>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1632"/>
    <w:rsid w:val="00000000"/>
    <w:rsid w:val="00012EA4"/>
    <w:rsid w:val="000138CD"/>
    <w:rsid w:val="00042486"/>
    <w:rsid w:val="00042E30"/>
    <w:rsid w:val="0004500B"/>
    <w:rsid w:val="000B3E28"/>
    <w:rsid w:val="000E43EE"/>
    <w:rsid w:val="000E680A"/>
    <w:rsid w:val="000F599E"/>
    <w:rsid w:val="001875AC"/>
    <w:rsid w:val="001B2811"/>
    <w:rsid w:val="001B71C2"/>
    <w:rsid w:val="001E2B66"/>
    <w:rsid w:val="001E6BD1"/>
    <w:rsid w:val="00247C63"/>
    <w:rsid w:val="00272B44"/>
    <w:rsid w:val="00275DFE"/>
    <w:rsid w:val="002773C4"/>
    <w:rsid w:val="002A28E5"/>
    <w:rsid w:val="002D44A7"/>
    <w:rsid w:val="002F16E7"/>
    <w:rsid w:val="00330E56"/>
    <w:rsid w:val="003467C5"/>
    <w:rsid w:val="003740CA"/>
    <w:rsid w:val="00377C8D"/>
    <w:rsid w:val="003B6BBE"/>
    <w:rsid w:val="00415B41"/>
    <w:rsid w:val="00415F7B"/>
    <w:rsid w:val="004653BD"/>
    <w:rsid w:val="00466595"/>
    <w:rsid w:val="0047212D"/>
    <w:rsid w:val="004E1716"/>
    <w:rsid w:val="004E72C4"/>
    <w:rsid w:val="0057264F"/>
    <w:rsid w:val="005B58DF"/>
    <w:rsid w:val="005D0AA2"/>
    <w:rsid w:val="006114C8"/>
    <w:rsid w:val="00626B0B"/>
    <w:rsid w:val="00627CD2"/>
    <w:rsid w:val="006771AD"/>
    <w:rsid w:val="00690FDC"/>
    <w:rsid w:val="00695902"/>
    <w:rsid w:val="006A1F2B"/>
    <w:rsid w:val="00715D56"/>
    <w:rsid w:val="0075445B"/>
    <w:rsid w:val="0075706F"/>
    <w:rsid w:val="00774774"/>
    <w:rsid w:val="007D6E44"/>
    <w:rsid w:val="007E2CB6"/>
    <w:rsid w:val="00822928"/>
    <w:rsid w:val="0082386A"/>
    <w:rsid w:val="00824BE1"/>
    <w:rsid w:val="00825454"/>
    <w:rsid w:val="00852D01"/>
    <w:rsid w:val="00874CB9"/>
    <w:rsid w:val="008A2809"/>
    <w:rsid w:val="008C6C61"/>
    <w:rsid w:val="008D1632"/>
    <w:rsid w:val="008E17FD"/>
    <w:rsid w:val="008F2CB2"/>
    <w:rsid w:val="008F3912"/>
    <w:rsid w:val="0091171E"/>
    <w:rsid w:val="00970F2F"/>
    <w:rsid w:val="00974AEE"/>
    <w:rsid w:val="009F5B01"/>
    <w:rsid w:val="00A0386F"/>
    <w:rsid w:val="00A15112"/>
    <w:rsid w:val="00A43CD3"/>
    <w:rsid w:val="00A4523A"/>
    <w:rsid w:val="00A57470"/>
    <w:rsid w:val="00A901DC"/>
    <w:rsid w:val="00A97DDB"/>
    <w:rsid w:val="00AA2970"/>
    <w:rsid w:val="00AE5891"/>
    <w:rsid w:val="00BF08E7"/>
    <w:rsid w:val="00C17815"/>
    <w:rsid w:val="00C61F60"/>
    <w:rsid w:val="00C64F47"/>
    <w:rsid w:val="00D04AEA"/>
    <w:rsid w:val="00D7152D"/>
    <w:rsid w:val="00D7740F"/>
    <w:rsid w:val="00DA7E82"/>
    <w:rsid w:val="00E20538"/>
    <w:rsid w:val="00E24F3B"/>
    <w:rsid w:val="00E33A11"/>
    <w:rsid w:val="00E663C6"/>
    <w:rsid w:val="00E741E2"/>
    <w:rsid w:val="00ED2304"/>
    <w:rsid w:val="00ED5963"/>
    <w:rsid w:val="00EE0C38"/>
    <w:rsid w:val="00EF6388"/>
    <w:rsid w:val="00F10BF4"/>
    <w:rsid w:val="00F12F56"/>
    <w:rsid w:val="00F24342"/>
    <w:rsid w:val="00F665AC"/>
    <w:rsid w:val="00F74B6B"/>
    <w:rsid w:val="00FC1CB3"/>
    <w:rsid w:val="00FE5031"/>
    <w:rsid w:val="243304CA"/>
    <w:rsid w:val="4098F928"/>
    <w:rsid w:val="40E3B3A4"/>
    <w:rsid w:val="5F02B404"/>
    <w:rsid w:val="7688AE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D1B056"/>
  <w15:chartTrackingRefBased/>
  <w15:docId w15:val="{4D5ACF9B-6317-492B-96C4-9D83EFD9779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8D1632"/>
  </w:style>
  <w:style w:type="paragraph" w:styleId="Heading1">
    <w:name w:val="heading 1"/>
    <w:basedOn w:val="Normal"/>
    <w:next w:val="Normal"/>
    <w:link w:val="Heading1Char"/>
    <w:uiPriority w:val="9"/>
    <w:qFormat/>
    <w:rsid w:val="008D1632"/>
    <w:pPr>
      <w:keepNext/>
      <w:keepLines/>
      <w:spacing w:before="240" w:after="0"/>
      <w:outlineLvl w:val="0"/>
    </w:pPr>
    <w:rPr>
      <w:rFonts w:asciiTheme="majorHAnsi" w:hAnsiTheme="majorHAnsi" w:eastAsiaTheme="majorEastAsia"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8D1632"/>
    <w:pPr>
      <w:keepNext/>
      <w:keepLines/>
      <w:spacing w:before="40" w:after="0"/>
      <w:outlineLvl w:val="1"/>
    </w:pPr>
    <w:rPr>
      <w:rFonts w:asciiTheme="majorHAnsi" w:hAnsiTheme="majorHAnsi" w:eastAsiaTheme="majorEastAsia"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8D1632"/>
    <w:pPr>
      <w:keepNext/>
      <w:keepLines/>
      <w:spacing w:before="40" w:after="0"/>
      <w:outlineLvl w:val="2"/>
    </w:pPr>
    <w:rPr>
      <w:rFonts w:asciiTheme="majorHAnsi" w:hAnsiTheme="majorHAnsi" w:eastAsiaTheme="majorEastAsia" w:cstheme="majorBidi"/>
      <w:color w:val="1F3763" w:themeColor="accent1" w:themeShade="7F"/>
      <w:sz w:val="24"/>
      <w:szCs w:val="24"/>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8D1632"/>
    <w:pPr>
      <w:tabs>
        <w:tab w:val="center" w:pos="4680"/>
        <w:tab w:val="right" w:pos="9360"/>
      </w:tabs>
      <w:spacing w:after="0" w:line="240" w:lineRule="auto"/>
    </w:pPr>
  </w:style>
  <w:style w:type="character" w:styleId="HeaderChar" w:customStyle="1">
    <w:name w:val="Header Char"/>
    <w:basedOn w:val="DefaultParagraphFont"/>
    <w:link w:val="Header"/>
    <w:uiPriority w:val="99"/>
    <w:rsid w:val="008D1632"/>
  </w:style>
  <w:style w:type="paragraph" w:styleId="ListParagraph">
    <w:name w:val="List Paragraph"/>
    <w:basedOn w:val="Normal"/>
    <w:uiPriority w:val="34"/>
    <w:qFormat/>
    <w:rsid w:val="008D1632"/>
    <w:pPr>
      <w:ind w:left="720"/>
      <w:contextualSpacing/>
    </w:pPr>
  </w:style>
  <w:style w:type="character" w:styleId="Hyperlink">
    <w:name w:val="Hyperlink"/>
    <w:basedOn w:val="DefaultParagraphFont"/>
    <w:uiPriority w:val="99"/>
    <w:unhideWhenUsed/>
    <w:rsid w:val="008D1632"/>
    <w:rPr>
      <w:color w:val="0563C1" w:themeColor="hyperlink"/>
      <w:u w:val="single"/>
    </w:rPr>
  </w:style>
  <w:style w:type="character" w:styleId="CommentReference">
    <w:name w:val="annotation reference"/>
    <w:basedOn w:val="DefaultParagraphFont"/>
    <w:uiPriority w:val="99"/>
    <w:semiHidden/>
    <w:unhideWhenUsed/>
    <w:rsid w:val="008D1632"/>
    <w:rPr>
      <w:sz w:val="16"/>
      <w:szCs w:val="16"/>
    </w:rPr>
  </w:style>
  <w:style w:type="paragraph" w:styleId="CommentText">
    <w:name w:val="annotation text"/>
    <w:basedOn w:val="Normal"/>
    <w:link w:val="CommentTextChar"/>
    <w:uiPriority w:val="99"/>
    <w:semiHidden/>
    <w:unhideWhenUsed/>
    <w:rsid w:val="008D1632"/>
    <w:pPr>
      <w:spacing w:line="240" w:lineRule="auto"/>
    </w:pPr>
    <w:rPr>
      <w:sz w:val="20"/>
      <w:szCs w:val="20"/>
    </w:rPr>
  </w:style>
  <w:style w:type="character" w:styleId="CommentTextChar" w:customStyle="1">
    <w:name w:val="Comment Text Char"/>
    <w:basedOn w:val="DefaultParagraphFont"/>
    <w:link w:val="CommentText"/>
    <w:uiPriority w:val="99"/>
    <w:semiHidden/>
    <w:rsid w:val="008D1632"/>
    <w:rPr>
      <w:sz w:val="20"/>
      <w:szCs w:val="20"/>
    </w:rPr>
  </w:style>
  <w:style w:type="character" w:styleId="Heading1Char" w:customStyle="1">
    <w:name w:val="Heading 1 Char"/>
    <w:basedOn w:val="DefaultParagraphFont"/>
    <w:link w:val="Heading1"/>
    <w:uiPriority w:val="9"/>
    <w:rsid w:val="008D1632"/>
    <w:rPr>
      <w:rFonts w:asciiTheme="majorHAnsi" w:hAnsiTheme="majorHAnsi" w:eastAsiaTheme="majorEastAsia" w:cstheme="majorBidi"/>
      <w:color w:val="2F5496" w:themeColor="accent1" w:themeShade="BF"/>
      <w:sz w:val="32"/>
      <w:szCs w:val="32"/>
    </w:rPr>
  </w:style>
  <w:style w:type="character" w:styleId="Heading2Char" w:customStyle="1">
    <w:name w:val="Heading 2 Char"/>
    <w:basedOn w:val="DefaultParagraphFont"/>
    <w:link w:val="Heading2"/>
    <w:uiPriority w:val="9"/>
    <w:rsid w:val="008D1632"/>
    <w:rPr>
      <w:rFonts w:asciiTheme="majorHAnsi" w:hAnsiTheme="majorHAnsi" w:eastAsiaTheme="majorEastAsia" w:cstheme="majorBidi"/>
      <w:color w:val="2F5496" w:themeColor="accent1" w:themeShade="BF"/>
      <w:sz w:val="26"/>
      <w:szCs w:val="26"/>
    </w:rPr>
  </w:style>
  <w:style w:type="character" w:styleId="Heading3Char" w:customStyle="1">
    <w:name w:val="Heading 3 Char"/>
    <w:basedOn w:val="DefaultParagraphFont"/>
    <w:link w:val="Heading3"/>
    <w:uiPriority w:val="9"/>
    <w:rsid w:val="008D1632"/>
    <w:rPr>
      <w:rFonts w:asciiTheme="majorHAnsi" w:hAnsiTheme="majorHAnsi" w:eastAsiaTheme="majorEastAsia" w:cstheme="majorBidi"/>
      <w:color w:val="1F3763" w:themeColor="accent1" w:themeShade="7F"/>
      <w:sz w:val="24"/>
      <w:szCs w:val="24"/>
    </w:rPr>
  </w:style>
  <w:style w:type="character" w:styleId="FollowedHyperlink">
    <w:name w:val="FollowedHyperlink"/>
    <w:basedOn w:val="DefaultParagraphFont"/>
    <w:uiPriority w:val="99"/>
    <w:semiHidden/>
    <w:unhideWhenUsed/>
    <w:rsid w:val="008F3912"/>
    <w:rPr>
      <w:color w:val="954F72" w:themeColor="followedHyperlink"/>
      <w:u w:val="single"/>
    </w:rPr>
  </w:style>
  <w:style w:type="character" w:styleId="UnresolvedMention">
    <w:name w:val="Unresolved Mention"/>
    <w:basedOn w:val="DefaultParagraphFont"/>
    <w:uiPriority w:val="99"/>
    <w:semiHidden/>
    <w:unhideWhenUsed/>
    <w:rsid w:val="003B6BBE"/>
    <w:rPr>
      <w:color w:val="605E5C"/>
      <w:shd w:val="clear" w:color="auto" w:fill="E1DFDD"/>
    </w:rPr>
  </w:style>
  <w:style w:type="paragraph" w:styleId="Footer">
    <w:name w:val="footer"/>
    <w:basedOn w:val="Normal"/>
    <w:link w:val="FooterChar"/>
    <w:uiPriority w:val="99"/>
    <w:unhideWhenUsed/>
    <w:rsid w:val="001B71C2"/>
    <w:pPr>
      <w:tabs>
        <w:tab w:val="center" w:pos="4680"/>
        <w:tab w:val="right" w:pos="9360"/>
      </w:tabs>
      <w:spacing w:after="0" w:line="240" w:lineRule="auto"/>
    </w:pPr>
  </w:style>
  <w:style w:type="character" w:styleId="FooterChar" w:customStyle="1">
    <w:name w:val="Footer Char"/>
    <w:basedOn w:val="DefaultParagraphFont"/>
    <w:link w:val="Footer"/>
    <w:uiPriority w:val="99"/>
    <w:rsid w:val="001B71C2"/>
  </w:style>
  <w:style w:type="paragraph" w:styleId="CommentSubject">
    <w:name w:val="annotation subject"/>
    <w:basedOn w:val="CommentText"/>
    <w:next w:val="CommentText"/>
    <w:link w:val="CommentSubjectChar"/>
    <w:uiPriority w:val="99"/>
    <w:semiHidden/>
    <w:unhideWhenUsed/>
    <w:rsid w:val="008E17FD"/>
    <w:rPr>
      <w:b/>
      <w:bCs/>
    </w:rPr>
  </w:style>
  <w:style w:type="character" w:styleId="CommentSubjectChar" w:customStyle="1">
    <w:name w:val="Comment Subject Char"/>
    <w:basedOn w:val="CommentTextChar"/>
    <w:link w:val="CommentSubject"/>
    <w:uiPriority w:val="99"/>
    <w:semiHidden/>
    <w:rsid w:val="008E17FD"/>
    <w:rPr>
      <w:b/>
      <w:bCs/>
      <w:sz w:val="20"/>
      <w:szCs w:val="20"/>
    </w:rPr>
  </w:style>
  <w:style w:type="table" w:styleId="TableGrid">
    <w:name w:val="Table Grid"/>
    <w:basedOn w:val="TableNormal"/>
    <w:uiPriority w:val="39"/>
    <w:rsid w:val="006A1F2B"/>
    <w:pPr>
      <w:spacing w:after="0" w:line="240" w:lineRule="auto"/>
    </w:pPr>
    <w:rPr>
      <w:rFonts w:ascii="Calibri" w:hAnsi="Calibri" w:eastAsia="Calibri"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www.arizona.edu/degree-search" TargetMode="External" Id="rId13" /><Relationship Type="http://schemas.openxmlformats.org/officeDocument/2006/relationships/hyperlink" Target="https://academicadmin.arizona.edu/sites/default/files/2024-01/Updated_Course%20Use%20Collaboration%20Form.docx" TargetMode="External" Id="rId18" /><Relationship Type="http://schemas.openxmlformats.org/officeDocument/2006/relationships/image" Target="media/image1.png" Id="rId26" /><Relationship Type="http://schemas.openxmlformats.org/officeDocument/2006/relationships/customXml" Target="../customXml/item3.xml" Id="rId3" /><Relationship Type="http://schemas.openxmlformats.org/officeDocument/2006/relationships/hyperlink" Target="https://academicadmin.arizona.edu/sites/default/files/2024-01/Updated_Course%20Use%20Collaboration%20Form.docx" TargetMode="External" Id="rId21" /><Relationship Type="http://schemas.openxmlformats.org/officeDocument/2006/relationships/settings" Target="settings.xml" Id="rId7" /><Relationship Type="http://schemas.openxmlformats.org/officeDocument/2006/relationships/hyperlink" Target="https://marcom.arizona.edu/brand-guidelines/logos/logo-marketing-leads" TargetMode="External" Id="rId12" /><Relationship Type="http://schemas.openxmlformats.org/officeDocument/2006/relationships/hyperlink" Target="https://academicadmin.arizona.edu/sites/default/files/2024-01/Updated_Course%20Use%20Collaboration%20Form.docx" TargetMode="External" Id="rId17" /><Relationship Type="http://schemas.openxmlformats.org/officeDocument/2006/relationships/customXml" Target="../customXml/item2.xml" Id="rId2" /><Relationship Type="http://schemas.openxmlformats.org/officeDocument/2006/relationships/hyperlink" Target="mailto:Curricular_affairs@list.arizona.edu?subject=Request%20for%20market%20analysis%20data" TargetMode="External" Id="rId16" /><Relationship Type="http://schemas.openxmlformats.org/officeDocument/2006/relationships/hyperlink" Target="https://analytics.uaccess.arizona.edu/analytics/saw.dll?dashboard&amp;PortalPath=%2Fshared%2FStudent%2F_portal%2FCatalog%20and%20Schedule" TargetMode="External" Id="rId20" /><Relationship Type="http://schemas.openxmlformats.org/officeDocument/2006/relationships/fontTable" Target="fontTable.xml" Id="rId29"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brand.arizona.edu/marketing-leads-logos" TargetMode="External" Id="rId11" /><Relationship Type="http://schemas.openxmlformats.org/officeDocument/2006/relationships/hyperlink" Target="https://ucatt.arizona.edu/assessment/learning-outcomes-assessment/academic-program-learning-assessment" TargetMode="External" Id="rId24" /><Relationship Type="http://schemas.openxmlformats.org/officeDocument/2006/relationships/numbering" Target="numbering.xml" Id="rId5" /><Relationship Type="http://schemas.openxmlformats.org/officeDocument/2006/relationships/hyperlink" Target="https://grad.arizona.edu/catalog/" TargetMode="External" Id="rId15" /><Relationship Type="http://schemas.openxmlformats.org/officeDocument/2006/relationships/hyperlink" Target="https://academicadmin.arizona.edu/courseapprovals" TargetMode="External" Id="rId23" /><Relationship Type="http://schemas.openxmlformats.org/officeDocument/2006/relationships/footer" Target="footer1.xml" Id="rId28" /><Relationship Type="http://schemas.openxmlformats.org/officeDocument/2006/relationships/endnotes" Target="endnotes.xml" Id="rId10" /><Relationship Type="http://schemas.openxmlformats.org/officeDocument/2006/relationships/hyperlink" Target="https://uaccess.schedule.arizona.edu/psp/pubsaprd/UA_CATALOG/HRMS/h/?tab=DEFAULT" TargetMode="External" Id="rId19" /><Relationship Type="http://schemas.openxmlformats.org/officeDocument/2006/relationships/theme" Target="theme/theme1.xml" Id="rId31"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catalog.arizona.edu/undergraduate-programs" TargetMode="External" Id="rId14" /><Relationship Type="http://schemas.openxmlformats.org/officeDocument/2006/relationships/hyperlink" Target="https://uaccess.arizona.edu/" TargetMode="External" Id="rId22" /><Relationship Type="http://schemas.openxmlformats.org/officeDocument/2006/relationships/header" Target="header1.xml" Id="rId27" /><Relationship Type="http://schemas.openxmlformats.org/officeDocument/2006/relationships/glossaryDocument" Target="glossary/document.xml" Id="rId30" /><Relationship Type="http://schemas.openxmlformats.org/officeDocument/2006/relationships/hyperlink" Target="https://arizona.app.box.com/s/orx6coex8607hlmenrgl7dznhzjicpit" TargetMode="External" Id="Rc1c86d489441461d" /></Relationships>
</file>

<file path=word/_rels/header1.xml.rels><?xml version="1.0" encoding="UTF-8" standalone="yes"?>
<Relationships xmlns="http://schemas.openxmlformats.org/package/2006/relationships"><Relationship Id="rId3" Type="http://schemas.openxmlformats.org/officeDocument/2006/relationships/hyperlink" Target="https://catalog.arizona.edu/policy/program-graduation/degrees-programs/graduate/minors" TargetMode="External"/><Relationship Id="rId2" Type="http://schemas.openxmlformats.org/officeDocument/2006/relationships/hyperlink" Target="https://catalog.arizona.edu/policy/program-graduation/degrees-programs/undergraduate/minors" TargetMode="External"/><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90B51DCDDC84868A625BB711D762EC3"/>
        <w:category>
          <w:name w:val="General"/>
          <w:gallery w:val="placeholder"/>
        </w:category>
        <w:types>
          <w:type w:val="bbPlcHdr"/>
        </w:types>
        <w:behaviors>
          <w:behavior w:val="content"/>
        </w:behaviors>
        <w:guid w:val="{69C25C5B-6D51-4A1D-8DF6-11AC3A8E11FD}"/>
      </w:docPartPr>
      <w:docPartBody>
        <w:p xmlns:wp14="http://schemas.microsoft.com/office/word/2010/wordml" w:rsidR="00DA0803" w:rsidP="001B2811" w:rsidRDefault="001B2811" w14:paraId="4C3E277F" wp14:textId="77777777">
          <w:pPr>
            <w:pStyle w:val="590B51DCDDC84868A625BB711D762EC3"/>
          </w:pPr>
          <w:r w:rsidRPr="007F060A">
            <w:rPr>
              <w:rStyle w:val="PlaceholderText"/>
            </w:rPr>
            <w:t>Click or tap here to enter text.</w:t>
          </w:r>
        </w:p>
      </w:docPartBody>
    </w:docPart>
    <w:docPart>
      <w:docPartPr>
        <w:name w:val="D0E1CA1879D44FFEB61BC0302D7F5387"/>
        <w:category>
          <w:name w:val="General"/>
          <w:gallery w:val="placeholder"/>
        </w:category>
        <w:types>
          <w:type w:val="bbPlcHdr"/>
        </w:types>
        <w:behaviors>
          <w:behavior w:val="content"/>
        </w:behaviors>
        <w:guid w:val="{4C37F4BB-CEAA-407F-A39F-EE3337317088}"/>
      </w:docPartPr>
      <w:docPartBody>
        <w:p xmlns:wp14="http://schemas.microsoft.com/office/word/2010/wordml" w:rsidR="00DA0803" w:rsidP="001B2811" w:rsidRDefault="001B2811" w14:paraId="4F14D7C8" wp14:textId="77777777">
          <w:pPr>
            <w:pStyle w:val="D0E1CA1879D44FFEB61BC0302D7F5387"/>
          </w:pPr>
          <w:r w:rsidRPr="007F060A">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2811"/>
    <w:rsid w:val="00125DAE"/>
    <w:rsid w:val="001B2811"/>
    <w:rsid w:val="001E6BD1"/>
    <w:rsid w:val="00224900"/>
    <w:rsid w:val="00272B44"/>
    <w:rsid w:val="004E0414"/>
    <w:rsid w:val="004E0F45"/>
    <w:rsid w:val="00627CD2"/>
    <w:rsid w:val="00892530"/>
    <w:rsid w:val="008C6C61"/>
    <w:rsid w:val="0091171E"/>
    <w:rsid w:val="0092507B"/>
    <w:rsid w:val="00CC24E9"/>
    <w:rsid w:val="00DA0803"/>
    <w:rsid w:val="00DF6E0E"/>
    <w:rsid w:val="00EB766E"/>
    <w:rsid w:val="00F74B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B2811"/>
    <w:rPr>
      <w:color w:val="808080"/>
    </w:rPr>
  </w:style>
  <w:style w:type="paragraph" w:customStyle="1" w:styleId="590B51DCDDC84868A625BB711D762EC3">
    <w:name w:val="590B51DCDDC84868A625BB711D762EC3"/>
    <w:rsid w:val="001B2811"/>
  </w:style>
  <w:style w:type="paragraph" w:customStyle="1" w:styleId="D0E1CA1879D44FFEB61BC0302D7F5387">
    <w:name w:val="D0E1CA1879D44FFEB61BC0302D7F5387"/>
    <w:rsid w:val="001B281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3ECAEF86F9198A498A8C72433580B23B" ma:contentTypeVersion="13" ma:contentTypeDescription="Create a new document." ma:contentTypeScope="" ma:versionID="635c9f56d265c3e9e3fce23275fb2a97">
  <xsd:schema xmlns:xsd="http://www.w3.org/2001/XMLSchema" xmlns:xs="http://www.w3.org/2001/XMLSchema" xmlns:p="http://schemas.microsoft.com/office/2006/metadata/properties" xmlns:ns2="43a97b15-5d0f-4a02-b814-a5a84fc3dd13" xmlns:ns3="a9ddcca5-81ba-4be0-9a4a-cb22122d7787" targetNamespace="http://schemas.microsoft.com/office/2006/metadata/properties" ma:root="true" ma:fieldsID="3fe167f12b23cf61c2504da898526427" ns2:_="" ns3:_="">
    <xsd:import namespace="43a97b15-5d0f-4a02-b814-a5a84fc3dd13"/>
    <xsd:import namespace="a9ddcca5-81ba-4be0-9a4a-cb22122d778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2:MediaServiceDateTaken" minOccurs="0"/>
                <xsd:element ref="ns3:SharedWithUsers" minOccurs="0"/>
                <xsd:element ref="ns3:SharedWithDetails" minOccurs="0"/>
                <xsd:element ref="ns2:MediaServiceGenerationTime" minOccurs="0"/>
                <xsd:element ref="ns2:MediaServiceEventHashCode" minOccurs="0"/>
                <xsd:element ref="ns2:lcf76f155ced4ddcb4097134ff3c332f"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a97b15-5d0f-4a02-b814-a5a84fc3dd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a1dced58-e0b4-42b2-b81d-05092f917ffe"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9ddcca5-81ba-4be0-9a4a-cb22122d7787"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3a97b15-5d0f-4a02-b814-a5a84fc3dd1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EEDF276-92C8-4D90-97FC-94F9381EDAB0}">
  <ds:schemaRefs>
    <ds:schemaRef ds:uri="http://schemas.openxmlformats.org/officeDocument/2006/bibliography"/>
  </ds:schemaRefs>
</ds:datastoreItem>
</file>

<file path=customXml/itemProps2.xml><?xml version="1.0" encoding="utf-8"?>
<ds:datastoreItem xmlns:ds="http://schemas.openxmlformats.org/officeDocument/2006/customXml" ds:itemID="{8D2DDD1C-C184-4546-87B4-FE09BBA472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a97b15-5d0f-4a02-b814-a5a84fc3dd13"/>
    <ds:schemaRef ds:uri="a9ddcca5-81ba-4be0-9a4a-cb22122d77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8D36371-2E60-453B-8911-5B3A2DADFF1F}">
  <ds:schemaRefs>
    <ds:schemaRef ds:uri="http://schemas.microsoft.com/sharepoint/v3/contenttype/forms"/>
  </ds:schemaRefs>
</ds:datastoreItem>
</file>

<file path=customXml/itemProps4.xml><?xml version="1.0" encoding="utf-8"?>
<ds:datastoreItem xmlns:ds="http://schemas.openxmlformats.org/officeDocument/2006/customXml" ds:itemID="{0D85F9FC-437E-4A9B-8D7C-1CF0D986D649}">
  <ds:schemaRefs>
    <ds:schemaRef ds:uri="http://schemas.microsoft.com/office/2006/metadata/properties"/>
    <ds:schemaRef ds:uri="http://schemas.microsoft.com/office/infopath/2007/PartnerControls"/>
    <ds:schemaRef ds:uri="43a97b15-5d0f-4a02-b814-a5a84fc3dd13"/>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Madden, Melanie Christine - (melaniecmadden)</dc:creator>
  <keywords/>
  <dc:description/>
  <lastModifiedBy>Andrade, Bryanna Marie - (bryannaa)</lastModifiedBy>
  <revision>37</revision>
  <lastPrinted>2024-01-11T20:54:00.0000000Z</lastPrinted>
  <dcterms:created xsi:type="dcterms:W3CDTF">2024-07-01T20:56:00.0000000Z</dcterms:created>
  <dcterms:modified xsi:type="dcterms:W3CDTF">2025-11-07T19:31:44.2776778Z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0x0101003ECAEF86F9198A498A8C72433580B23B</vt:lpwstr>
  </property>
  <property fmtid="{D5CDD505-2E9C-101B-9397-08002B2CF9AE}" pid="3" name="MediaServiceImageTags">
    <vt:lpwstr/>
  </property>
</Properties>
</file>