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C371A8" w:rsidP="00A83E70" w:rsidRDefault="00C73A46" w14:paraId="583E3A7B" w14:textId="3B6A3286">
      <w:pPr>
        <w:jc w:val="center"/>
        <w:outlineLvl w:val="0"/>
        <w:rPr>
          <w:b/>
          <w:sz w:val="24"/>
        </w:rPr>
      </w:pPr>
      <w:r w:rsidRPr="00990EEF">
        <w:rPr>
          <w:rFonts w:ascii="Arial" w:hAnsi="Arial" w:cs="Arial"/>
          <w:b/>
          <w:noProof/>
          <w:sz w:val="22"/>
          <w:szCs w:val="22"/>
        </w:rPr>
        <w:drawing>
          <wp:anchor distT="0" distB="0" distL="114300" distR="114300" simplePos="0" relativeHeight="251658240" behindDoc="0" locked="0" layoutInCell="1" allowOverlap="1" wp14:anchorId="4FB9A938" wp14:editId="7DF768FE">
            <wp:simplePos x="0" y="0"/>
            <wp:positionH relativeFrom="margin">
              <wp:align>left</wp:align>
            </wp:positionH>
            <wp:positionV relativeFrom="paragraph">
              <wp:posOffset>95250</wp:posOffset>
            </wp:positionV>
            <wp:extent cx="923128" cy="8642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externalrelations.arizona.edu/styleguide/images/webgraphics/a-line-blue.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923128" cy="8642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371A8" w:rsidP="00C73A46" w:rsidRDefault="00C371A8" w14:paraId="66566383" w14:textId="22C35A41">
      <w:pPr>
        <w:outlineLvl w:val="0"/>
        <w:rPr>
          <w:b/>
          <w:sz w:val="24"/>
        </w:rPr>
      </w:pPr>
    </w:p>
    <w:p w:rsidRPr="00CB3ED0" w:rsidR="00CB3ED0" w:rsidP="00CB3ED0" w:rsidRDefault="00C73A46" w14:paraId="12AFBA9F" w14:textId="2CC38CAB">
      <w:pPr>
        <w:jc w:val="center"/>
        <w:rPr>
          <w:rFonts w:asciiTheme="majorHAnsi" w:hAnsiTheme="majorHAnsi" w:cstheme="majorHAnsi"/>
          <w:b/>
          <w:sz w:val="24"/>
          <w:szCs w:val="24"/>
        </w:rPr>
      </w:pPr>
      <w:r w:rsidRPr="00CB3ED0">
        <w:rPr>
          <w:rFonts w:asciiTheme="majorHAnsi" w:hAnsiTheme="majorHAnsi" w:cstheme="majorHAnsi"/>
          <w:b/>
          <w:sz w:val="24"/>
          <w:szCs w:val="24"/>
        </w:rPr>
        <w:t>New Academic Program</w:t>
      </w:r>
      <w:r>
        <w:rPr>
          <w:rFonts w:asciiTheme="majorHAnsi" w:hAnsiTheme="majorHAnsi" w:cstheme="majorHAnsi"/>
          <w:b/>
          <w:sz w:val="24"/>
          <w:szCs w:val="24"/>
        </w:rPr>
        <w:t xml:space="preserve"> </w:t>
      </w:r>
      <w:r w:rsidR="00AC35E0">
        <w:rPr>
          <w:rFonts w:asciiTheme="majorHAnsi" w:hAnsiTheme="majorHAnsi" w:cstheme="majorHAnsi"/>
          <w:b/>
          <w:sz w:val="24"/>
          <w:szCs w:val="24"/>
        </w:rPr>
        <w:t>–</w:t>
      </w:r>
      <w:r>
        <w:rPr>
          <w:rFonts w:asciiTheme="majorHAnsi" w:hAnsiTheme="majorHAnsi" w:cstheme="majorHAnsi"/>
          <w:b/>
          <w:sz w:val="24"/>
          <w:szCs w:val="24"/>
        </w:rPr>
        <w:t xml:space="preserve"> </w:t>
      </w:r>
      <w:r w:rsidR="00EA3D66">
        <w:rPr>
          <w:rFonts w:asciiTheme="majorHAnsi" w:hAnsiTheme="majorHAnsi" w:cstheme="majorHAnsi"/>
          <w:b/>
          <w:sz w:val="24"/>
          <w:szCs w:val="24"/>
        </w:rPr>
        <w:t>Minor</w:t>
      </w:r>
      <w:r w:rsidR="00AC35E0">
        <w:rPr>
          <w:rFonts w:asciiTheme="majorHAnsi" w:hAnsiTheme="majorHAnsi" w:cstheme="majorHAnsi"/>
          <w:b/>
          <w:sz w:val="24"/>
          <w:szCs w:val="24"/>
        </w:rPr>
        <w:t xml:space="preserve"> (</w:t>
      </w:r>
      <w:hyperlink w:history="1" r:id="rId12">
        <w:r w:rsidRPr="00AC35E0" w:rsidR="00AC35E0">
          <w:rPr>
            <w:rStyle w:val="Hyperlink"/>
            <w:rFonts w:asciiTheme="majorHAnsi" w:hAnsiTheme="majorHAnsi" w:cstheme="majorHAnsi"/>
            <w:b/>
            <w:sz w:val="24"/>
            <w:szCs w:val="24"/>
          </w:rPr>
          <w:t>Undergraduate</w:t>
        </w:r>
      </w:hyperlink>
      <w:r w:rsidR="00AC35E0">
        <w:rPr>
          <w:rFonts w:asciiTheme="majorHAnsi" w:hAnsiTheme="majorHAnsi" w:cstheme="majorHAnsi"/>
          <w:b/>
          <w:sz w:val="24"/>
          <w:szCs w:val="24"/>
        </w:rPr>
        <w:t xml:space="preserve"> or </w:t>
      </w:r>
      <w:hyperlink w:history="1" r:id="rId13">
        <w:r w:rsidRPr="00AC35E0" w:rsidR="00AC35E0">
          <w:rPr>
            <w:rStyle w:val="Hyperlink"/>
            <w:rFonts w:asciiTheme="majorHAnsi" w:hAnsiTheme="majorHAnsi" w:cstheme="majorHAnsi"/>
            <w:b/>
            <w:sz w:val="24"/>
            <w:szCs w:val="24"/>
          </w:rPr>
          <w:t>Graduate</w:t>
        </w:r>
      </w:hyperlink>
      <w:r w:rsidR="00AC35E0">
        <w:rPr>
          <w:rFonts w:asciiTheme="majorHAnsi" w:hAnsiTheme="majorHAnsi" w:cstheme="majorHAnsi"/>
          <w:b/>
          <w:sz w:val="24"/>
          <w:szCs w:val="24"/>
        </w:rPr>
        <w:t>)</w:t>
      </w:r>
    </w:p>
    <w:p w:rsidRPr="00CB3ED0" w:rsidR="00CB3ED0" w:rsidP="00CB3ED0" w:rsidRDefault="00C73A46" w14:paraId="7ED5120E" w14:textId="6DBE50FE">
      <w:pPr>
        <w:jc w:val="center"/>
        <w:rPr>
          <w:rFonts w:asciiTheme="majorHAnsi" w:hAnsiTheme="majorHAnsi" w:cstheme="majorHAnsi"/>
          <w:sz w:val="24"/>
          <w:szCs w:val="24"/>
        </w:rPr>
      </w:pPr>
      <w:r>
        <w:rPr>
          <w:rFonts w:asciiTheme="majorHAnsi" w:hAnsiTheme="majorHAnsi" w:cstheme="majorHAnsi"/>
          <w:b/>
          <w:sz w:val="24"/>
          <w:szCs w:val="24"/>
        </w:rPr>
        <w:t>CURRICULAR INFORMATION</w:t>
      </w:r>
      <w:r w:rsidRPr="00CB3ED0">
        <w:rPr>
          <w:rFonts w:asciiTheme="majorHAnsi" w:hAnsiTheme="majorHAnsi" w:cstheme="majorHAnsi"/>
          <w:b/>
          <w:sz w:val="24"/>
          <w:szCs w:val="24"/>
        </w:rPr>
        <w:br/>
      </w:r>
    </w:p>
    <w:p w:rsidRPr="00300A85" w:rsidR="00C371A8" w:rsidP="00300A85" w:rsidRDefault="00C371A8" w14:paraId="190CE6B9" w14:textId="64C97159">
      <w:pPr>
        <w:pStyle w:val="ListParagraph"/>
        <w:ind w:left="1080"/>
        <w:rPr>
          <w:rFonts w:asciiTheme="majorHAnsi" w:hAnsiTheme="majorHAnsi" w:cstheme="majorHAnsi"/>
          <w:b/>
          <w:sz w:val="24"/>
          <w:szCs w:val="24"/>
        </w:rPr>
      </w:pPr>
    </w:p>
    <w:p w:rsidRPr="00300A85" w:rsidR="00300A85" w:rsidP="00300A85" w:rsidRDefault="00EA3D66" w14:paraId="21D2926C" w14:textId="4944A53B">
      <w:pPr>
        <w:pStyle w:val="ListParagraph"/>
        <w:numPr>
          <w:ilvl w:val="0"/>
          <w:numId w:val="32"/>
        </w:numPr>
        <w:rPr>
          <w:rFonts w:asciiTheme="majorHAnsi" w:hAnsiTheme="majorHAnsi" w:cstheme="majorHAnsi"/>
          <w:sz w:val="24"/>
          <w:szCs w:val="24"/>
        </w:rPr>
      </w:pPr>
      <w:r>
        <w:rPr>
          <w:rFonts w:asciiTheme="majorHAnsi" w:hAnsiTheme="majorHAnsi" w:cstheme="majorHAnsi"/>
          <w:b/>
          <w:sz w:val="24"/>
          <w:szCs w:val="24"/>
        </w:rPr>
        <w:t>MINOR</w:t>
      </w:r>
      <w:r w:rsidRPr="00300A85" w:rsidR="00300A85">
        <w:rPr>
          <w:rFonts w:asciiTheme="majorHAnsi" w:hAnsiTheme="majorHAnsi" w:cstheme="majorHAnsi"/>
          <w:b/>
          <w:sz w:val="24"/>
          <w:szCs w:val="24"/>
        </w:rPr>
        <w:t xml:space="preserve"> DESCRIPTION: </w:t>
      </w:r>
      <w:r w:rsidR="00C207B7">
        <w:rPr>
          <w:rFonts w:asciiTheme="majorHAnsi" w:hAnsiTheme="majorHAnsi" w:cstheme="majorHAnsi"/>
          <w:sz w:val="24"/>
          <w:szCs w:val="24"/>
        </w:rPr>
        <w:t xml:space="preserve">Work with your </w:t>
      </w:r>
      <w:hyperlink w:history="1" w:anchor="gid=2119401250" r:id="rId14">
        <w:r w:rsidRPr="00C207B7" w:rsidR="00C207B7">
          <w:rPr>
            <w:rStyle w:val="Hyperlink"/>
            <w:rFonts w:asciiTheme="majorHAnsi" w:hAnsiTheme="majorHAnsi" w:cstheme="majorHAnsi"/>
            <w:sz w:val="24"/>
            <w:szCs w:val="24"/>
          </w:rPr>
          <w:t>college marketing lead</w:t>
        </w:r>
      </w:hyperlink>
      <w:r w:rsidR="00C207B7">
        <w:rPr>
          <w:rFonts w:asciiTheme="majorHAnsi" w:hAnsiTheme="majorHAnsi" w:cstheme="majorHAnsi"/>
          <w:sz w:val="24"/>
          <w:szCs w:val="24"/>
        </w:rPr>
        <w:t xml:space="preserve"> to p</w:t>
      </w:r>
      <w:r w:rsidRPr="00300A85" w:rsidR="00300A85">
        <w:rPr>
          <w:rFonts w:asciiTheme="majorHAnsi" w:hAnsiTheme="majorHAnsi" w:cstheme="majorHAnsi"/>
          <w:sz w:val="24"/>
          <w:szCs w:val="24"/>
        </w:rPr>
        <w:t>rovide a marketing/promotional descri</w:t>
      </w:r>
      <w:r w:rsidR="00300A85">
        <w:rPr>
          <w:rFonts w:asciiTheme="majorHAnsi" w:hAnsiTheme="majorHAnsi" w:cstheme="majorHAnsi"/>
          <w:sz w:val="24"/>
          <w:szCs w:val="24"/>
        </w:rPr>
        <w:t>ption for the proposed progra</w:t>
      </w:r>
      <w:r w:rsidR="00C207B7">
        <w:rPr>
          <w:rFonts w:asciiTheme="majorHAnsi" w:hAnsiTheme="majorHAnsi" w:cstheme="majorHAnsi"/>
          <w:sz w:val="24"/>
          <w:szCs w:val="24"/>
        </w:rPr>
        <w:t>m</w:t>
      </w:r>
      <w:r w:rsidRPr="00300A85" w:rsidR="00300A85">
        <w:rPr>
          <w:rFonts w:asciiTheme="majorHAnsi" w:hAnsiTheme="majorHAnsi" w:cstheme="majorHAnsi"/>
          <w:sz w:val="24"/>
          <w:szCs w:val="24"/>
        </w:rPr>
        <w:t xml:space="preserve">. The description will be displayed on the advisement report(s), Degree Search, </w:t>
      </w:r>
      <w:r w:rsidR="00C207B7">
        <w:rPr>
          <w:rFonts w:asciiTheme="majorHAnsi" w:hAnsiTheme="majorHAnsi" w:cstheme="majorHAnsi"/>
          <w:sz w:val="24"/>
          <w:szCs w:val="24"/>
        </w:rPr>
        <w:t xml:space="preserve">catalog, </w:t>
      </w:r>
      <w:r w:rsidRPr="00300A85" w:rsidR="00300A85">
        <w:rPr>
          <w:rFonts w:asciiTheme="majorHAnsi" w:hAnsiTheme="majorHAnsi" w:cstheme="majorHAnsi"/>
          <w:sz w:val="24"/>
          <w:szCs w:val="24"/>
        </w:rPr>
        <w:t>and should match departmental and college websites, handouts, promotional materials, etc.</w:t>
      </w:r>
      <w:r w:rsidR="00733CC7">
        <w:rPr>
          <w:rFonts w:asciiTheme="majorHAnsi" w:hAnsiTheme="majorHAnsi" w:cstheme="majorHAnsi"/>
          <w:sz w:val="24"/>
          <w:szCs w:val="24"/>
        </w:rPr>
        <w:t xml:space="preserve"> No more than 100-200 words.</w:t>
      </w:r>
    </w:p>
    <w:p w:rsidRPr="00300A85" w:rsidR="00300A85" w:rsidP="00300A85" w:rsidRDefault="00300A85" w14:paraId="60B8C15F" w14:textId="77777777">
      <w:pPr>
        <w:pStyle w:val="ListParagraph"/>
        <w:ind w:left="1080"/>
        <w:rPr>
          <w:rFonts w:asciiTheme="majorHAnsi" w:hAnsiTheme="majorHAnsi" w:cstheme="majorHAnsi"/>
          <w:b/>
          <w:sz w:val="24"/>
          <w:szCs w:val="24"/>
        </w:rPr>
      </w:pPr>
    </w:p>
    <w:p w:rsidR="00300A85" w:rsidP="00EA3D66" w:rsidRDefault="00300A85" w14:paraId="26480164" w14:textId="19D785C5">
      <w:pPr>
        <w:pStyle w:val="ListParagraph"/>
        <w:numPr>
          <w:ilvl w:val="0"/>
          <w:numId w:val="32"/>
        </w:numPr>
        <w:rPr>
          <w:rFonts w:asciiTheme="majorHAnsi" w:hAnsiTheme="majorHAnsi" w:cstheme="majorHAnsi"/>
          <w:sz w:val="24"/>
          <w:szCs w:val="24"/>
        </w:rPr>
      </w:pPr>
      <w:r w:rsidRPr="00300A85">
        <w:rPr>
          <w:rFonts w:asciiTheme="majorHAnsi" w:hAnsiTheme="majorHAnsi" w:cstheme="majorHAnsi"/>
          <w:b/>
          <w:sz w:val="24"/>
          <w:szCs w:val="24"/>
        </w:rPr>
        <w:t>JUSTIFICATION/NEED FOR THE M</w:t>
      </w:r>
      <w:r w:rsidR="00EA3D66">
        <w:rPr>
          <w:rFonts w:asciiTheme="majorHAnsi" w:hAnsiTheme="majorHAnsi" w:cstheme="majorHAnsi"/>
          <w:b/>
          <w:sz w:val="24"/>
          <w:szCs w:val="24"/>
        </w:rPr>
        <w:t>INOR</w:t>
      </w:r>
      <w:r w:rsidRPr="00300A85">
        <w:rPr>
          <w:rFonts w:asciiTheme="majorHAnsi" w:hAnsiTheme="majorHAnsi" w:cstheme="majorHAnsi"/>
          <w:b/>
          <w:sz w:val="24"/>
          <w:szCs w:val="24"/>
        </w:rPr>
        <w:t xml:space="preserve">: </w:t>
      </w:r>
      <w:r w:rsidRPr="00EA3D66" w:rsidR="00EA3D66">
        <w:rPr>
          <w:rFonts w:asciiTheme="majorHAnsi" w:hAnsiTheme="majorHAnsi" w:cstheme="majorHAnsi"/>
          <w:sz w:val="24"/>
          <w:szCs w:val="24"/>
        </w:rPr>
        <w:t>Describe the purpose and need for the proposed minor,</w:t>
      </w:r>
      <w:r w:rsidR="00EA3D66">
        <w:rPr>
          <w:rFonts w:asciiTheme="majorHAnsi" w:hAnsiTheme="majorHAnsi" w:cstheme="majorHAnsi"/>
          <w:b/>
          <w:sz w:val="24"/>
          <w:szCs w:val="24"/>
        </w:rPr>
        <w:t xml:space="preserve"> </w:t>
      </w:r>
      <w:r w:rsidR="00EA3D66">
        <w:rPr>
          <w:rFonts w:asciiTheme="majorHAnsi" w:hAnsiTheme="majorHAnsi" w:cstheme="majorHAnsi"/>
          <w:sz w:val="24"/>
          <w:szCs w:val="24"/>
        </w:rPr>
        <w:t>providing</w:t>
      </w:r>
      <w:r w:rsidRPr="00EA3D66" w:rsidR="00EA3D66">
        <w:rPr>
          <w:rFonts w:asciiTheme="majorHAnsi" w:hAnsiTheme="majorHAnsi" w:cstheme="majorHAnsi"/>
          <w:sz w:val="24"/>
          <w:szCs w:val="24"/>
        </w:rPr>
        <w:t xml:space="preserve"> market analysis data or other tangib</w:t>
      </w:r>
      <w:r w:rsidR="00EA3D66">
        <w:rPr>
          <w:rFonts w:asciiTheme="majorHAnsi" w:hAnsiTheme="majorHAnsi" w:cstheme="majorHAnsi"/>
          <w:sz w:val="24"/>
          <w:szCs w:val="24"/>
        </w:rPr>
        <w:t>le evidence of the need/interest in the program</w:t>
      </w:r>
      <w:r w:rsidRPr="00EA3D66" w:rsidR="00EA3D66">
        <w:rPr>
          <w:rFonts w:asciiTheme="majorHAnsi" w:hAnsiTheme="majorHAnsi" w:cstheme="majorHAnsi"/>
          <w:sz w:val="24"/>
          <w:szCs w:val="24"/>
        </w:rPr>
        <w:t>. This might include results from surveys of current students, alumni, and/or employers or reference to student enrollments in similar programs in the state or region. Curricular Affairs can provide a job posting/demand report by skills obtained</w:t>
      </w:r>
      <w:r w:rsidR="00EA3D66">
        <w:rPr>
          <w:rFonts w:asciiTheme="majorHAnsi" w:hAnsiTheme="majorHAnsi" w:cstheme="majorHAnsi"/>
          <w:sz w:val="24"/>
          <w:szCs w:val="24"/>
        </w:rPr>
        <w:t>/outcomes of the proposed minor</w:t>
      </w:r>
      <w:r w:rsidRPr="00300A85">
        <w:rPr>
          <w:rFonts w:asciiTheme="majorHAnsi" w:hAnsiTheme="majorHAnsi" w:cstheme="majorHAnsi"/>
          <w:sz w:val="24"/>
          <w:szCs w:val="24"/>
        </w:rPr>
        <w:t>, upon request.</w:t>
      </w:r>
    </w:p>
    <w:p w:rsidRPr="00733CC7" w:rsidR="00733CC7" w:rsidP="00733CC7" w:rsidRDefault="00733CC7" w14:paraId="4150D706" w14:textId="77777777">
      <w:pPr>
        <w:pStyle w:val="ListParagraph"/>
        <w:rPr>
          <w:rFonts w:asciiTheme="majorHAnsi" w:hAnsiTheme="majorHAnsi" w:cstheme="majorHAnsi"/>
          <w:sz w:val="24"/>
          <w:szCs w:val="24"/>
        </w:rPr>
      </w:pPr>
    </w:p>
    <w:p w:rsidR="00733CC7" w:rsidP="00EA3D66" w:rsidRDefault="00733CC7" w14:paraId="7A73A368" w14:textId="66B39BEF">
      <w:pPr>
        <w:pStyle w:val="ListParagraph"/>
        <w:numPr>
          <w:ilvl w:val="0"/>
          <w:numId w:val="32"/>
        </w:numPr>
        <w:rPr>
          <w:rFonts w:asciiTheme="majorHAnsi" w:hAnsiTheme="majorHAnsi" w:cstheme="majorHAnsi"/>
          <w:sz w:val="24"/>
          <w:szCs w:val="24"/>
        </w:rPr>
      </w:pPr>
      <w:r w:rsidRPr="00E9054C">
        <w:rPr>
          <w:rFonts w:asciiTheme="majorHAnsi" w:hAnsiTheme="majorHAnsi" w:cstheme="majorHAnsi"/>
          <w:b/>
          <w:bCs/>
          <w:caps/>
          <w:sz w:val="24"/>
          <w:szCs w:val="24"/>
        </w:rPr>
        <w:t>Viability</w:t>
      </w:r>
      <w:r w:rsidRPr="00733CC7">
        <w:rPr>
          <w:rFonts w:asciiTheme="majorHAnsi" w:hAnsiTheme="majorHAnsi" w:cstheme="majorHAnsi"/>
          <w:b/>
          <w:bCs/>
          <w:sz w:val="24"/>
          <w:szCs w:val="24"/>
        </w:rPr>
        <w:t>:</w:t>
      </w:r>
      <w:r>
        <w:rPr>
          <w:rFonts w:asciiTheme="majorHAnsi" w:hAnsiTheme="majorHAnsi" w:cstheme="majorHAnsi"/>
          <w:sz w:val="24"/>
          <w:szCs w:val="24"/>
        </w:rPr>
        <w:t xml:space="preserve"> To support the proposed program, does the college envision sharing resources used by other programs, redeploying internal resources (consolidating existing minors, disestablishing other minors), etc.? </w:t>
      </w:r>
    </w:p>
    <w:p w:rsidRPr="00733CC7" w:rsidR="00733CC7" w:rsidP="00733CC7" w:rsidRDefault="00733CC7" w14:paraId="64AB34B0" w14:textId="77777777">
      <w:pPr>
        <w:pStyle w:val="ListParagraph"/>
        <w:rPr>
          <w:rFonts w:asciiTheme="majorHAnsi" w:hAnsiTheme="majorHAnsi" w:cstheme="majorHAnsi"/>
          <w:sz w:val="24"/>
          <w:szCs w:val="24"/>
        </w:rPr>
      </w:pPr>
    </w:p>
    <w:p w:rsidR="00733CC7" w:rsidP="00733CC7" w:rsidRDefault="00733CC7" w14:paraId="1A12F770" w14:textId="2246BEE2">
      <w:pPr>
        <w:pStyle w:val="ListParagraph"/>
        <w:numPr>
          <w:ilvl w:val="1"/>
          <w:numId w:val="32"/>
        </w:numPr>
        <w:rPr>
          <w:rFonts w:asciiTheme="majorHAnsi" w:hAnsiTheme="majorHAnsi" w:cstheme="majorHAnsi"/>
          <w:sz w:val="24"/>
          <w:szCs w:val="24"/>
        </w:rPr>
      </w:pPr>
      <w:r>
        <w:rPr>
          <w:rFonts w:asciiTheme="majorHAnsi" w:hAnsiTheme="majorHAnsi" w:cstheme="majorHAnsi"/>
          <w:sz w:val="24"/>
          <w:szCs w:val="24"/>
        </w:rPr>
        <w:t>Summarize new resources required to offer the minor (may include additional faculty, staff, equipment, facilities, etc.):</w:t>
      </w:r>
      <w:r>
        <w:rPr>
          <w:rFonts w:asciiTheme="majorHAnsi" w:hAnsiTheme="majorHAnsi" w:cstheme="majorHAnsi"/>
          <w:sz w:val="24"/>
          <w:szCs w:val="24"/>
        </w:rPr>
        <w:br/>
      </w:r>
    </w:p>
    <w:tbl>
      <w:tblPr>
        <w:tblStyle w:val="TableGrid"/>
        <w:tblpPr w:leftFromText="180" w:rightFromText="180" w:vertAnchor="text" w:horzAnchor="margin" w:tblpXSpec="center" w:tblpY="690"/>
        <w:tblW w:w="0" w:type="auto"/>
        <w:tblLook w:val="04A0" w:firstRow="1" w:lastRow="0" w:firstColumn="1" w:lastColumn="0" w:noHBand="0" w:noVBand="1"/>
      </w:tblPr>
      <w:tblGrid>
        <w:gridCol w:w="985"/>
        <w:gridCol w:w="990"/>
        <w:gridCol w:w="900"/>
      </w:tblGrid>
      <w:tr w:rsidRPr="00333C25" w:rsidR="00733CC7" w:rsidTr="00733CC7" w14:paraId="689D6843" w14:textId="77777777">
        <w:tc>
          <w:tcPr>
            <w:tcW w:w="985" w:type="dxa"/>
          </w:tcPr>
          <w:p w:rsidRPr="00333C25" w:rsidR="00733CC7" w:rsidP="00733CC7" w:rsidRDefault="00733CC7" w14:paraId="2C13612A" w14:textId="77777777">
            <w:pPr>
              <w:rPr>
                <w:rFonts w:asciiTheme="majorHAnsi" w:hAnsiTheme="majorHAnsi" w:cstheme="majorHAnsi"/>
              </w:rPr>
            </w:pPr>
            <w:r w:rsidRPr="00333C25">
              <w:rPr>
                <w:rFonts w:asciiTheme="majorHAnsi" w:hAnsiTheme="majorHAnsi" w:cstheme="majorHAnsi"/>
              </w:rPr>
              <w:t>Year 1</w:t>
            </w:r>
          </w:p>
        </w:tc>
        <w:tc>
          <w:tcPr>
            <w:tcW w:w="990" w:type="dxa"/>
          </w:tcPr>
          <w:p w:rsidRPr="00333C25" w:rsidR="00733CC7" w:rsidP="00733CC7" w:rsidRDefault="00733CC7" w14:paraId="7E834219" w14:textId="77777777">
            <w:pPr>
              <w:rPr>
                <w:rFonts w:asciiTheme="majorHAnsi" w:hAnsiTheme="majorHAnsi" w:cstheme="majorHAnsi"/>
              </w:rPr>
            </w:pPr>
            <w:r w:rsidRPr="00333C25">
              <w:rPr>
                <w:rFonts w:asciiTheme="majorHAnsi" w:hAnsiTheme="majorHAnsi" w:cstheme="majorHAnsi"/>
              </w:rPr>
              <w:t>Year 2</w:t>
            </w:r>
          </w:p>
        </w:tc>
        <w:tc>
          <w:tcPr>
            <w:tcW w:w="900" w:type="dxa"/>
          </w:tcPr>
          <w:p w:rsidRPr="00333C25" w:rsidR="00733CC7" w:rsidP="00733CC7" w:rsidRDefault="00733CC7" w14:paraId="0C8BC1FB" w14:textId="77777777">
            <w:pPr>
              <w:rPr>
                <w:rFonts w:asciiTheme="majorHAnsi" w:hAnsiTheme="majorHAnsi" w:cstheme="majorHAnsi"/>
              </w:rPr>
            </w:pPr>
            <w:r w:rsidRPr="00333C25">
              <w:rPr>
                <w:rFonts w:asciiTheme="majorHAnsi" w:hAnsiTheme="majorHAnsi" w:cstheme="majorHAnsi"/>
              </w:rPr>
              <w:t>Year 3</w:t>
            </w:r>
          </w:p>
        </w:tc>
      </w:tr>
      <w:tr w:rsidRPr="00333C25" w:rsidR="00733CC7" w:rsidTr="00733CC7" w14:paraId="646021F9" w14:textId="77777777">
        <w:tc>
          <w:tcPr>
            <w:tcW w:w="985" w:type="dxa"/>
          </w:tcPr>
          <w:p w:rsidRPr="00333C25" w:rsidR="00733CC7" w:rsidP="00733CC7" w:rsidRDefault="00733CC7" w14:paraId="79B5C760" w14:textId="77777777">
            <w:pPr>
              <w:rPr>
                <w:rFonts w:asciiTheme="majorHAnsi" w:hAnsiTheme="majorHAnsi" w:cstheme="majorHAnsi"/>
              </w:rPr>
            </w:pPr>
          </w:p>
        </w:tc>
        <w:tc>
          <w:tcPr>
            <w:tcW w:w="990" w:type="dxa"/>
          </w:tcPr>
          <w:p w:rsidRPr="00333C25" w:rsidR="00733CC7" w:rsidP="00733CC7" w:rsidRDefault="00733CC7" w14:paraId="4DAEA370" w14:textId="77777777">
            <w:pPr>
              <w:rPr>
                <w:rFonts w:asciiTheme="majorHAnsi" w:hAnsiTheme="majorHAnsi" w:cstheme="majorHAnsi"/>
              </w:rPr>
            </w:pPr>
          </w:p>
        </w:tc>
        <w:tc>
          <w:tcPr>
            <w:tcW w:w="900" w:type="dxa"/>
          </w:tcPr>
          <w:p w:rsidRPr="00333C25" w:rsidR="00733CC7" w:rsidP="00733CC7" w:rsidRDefault="00733CC7" w14:paraId="3FC0D961" w14:textId="77777777">
            <w:pPr>
              <w:rPr>
                <w:rFonts w:asciiTheme="majorHAnsi" w:hAnsiTheme="majorHAnsi" w:cstheme="majorHAnsi"/>
              </w:rPr>
            </w:pPr>
          </w:p>
        </w:tc>
      </w:tr>
    </w:tbl>
    <w:p w:rsidRPr="00300A85" w:rsidR="00733CC7" w:rsidP="00733CC7" w:rsidRDefault="00733CC7" w14:paraId="780DD76B" w14:textId="6629138D">
      <w:pPr>
        <w:pStyle w:val="ListParagraph"/>
        <w:numPr>
          <w:ilvl w:val="0"/>
          <w:numId w:val="32"/>
        </w:numPr>
        <w:rPr>
          <w:rFonts w:asciiTheme="majorHAnsi" w:hAnsiTheme="majorHAnsi" w:cstheme="majorHAnsi"/>
          <w:sz w:val="24"/>
          <w:szCs w:val="24"/>
        </w:rPr>
      </w:pPr>
      <w:r w:rsidRPr="00E9054C">
        <w:rPr>
          <w:rFonts w:asciiTheme="majorHAnsi" w:hAnsiTheme="majorHAnsi" w:cstheme="majorHAnsi"/>
          <w:b/>
          <w:bCs/>
          <w:caps/>
          <w:sz w:val="24"/>
          <w:szCs w:val="24"/>
        </w:rPr>
        <w:t>Projected Enrollment</w:t>
      </w:r>
      <w:r w:rsidRPr="00733CC7">
        <w:rPr>
          <w:rFonts w:asciiTheme="majorHAnsi" w:hAnsiTheme="majorHAnsi" w:cstheme="majorHAnsi"/>
          <w:b/>
          <w:bCs/>
          <w:sz w:val="24"/>
          <w:szCs w:val="24"/>
        </w:rPr>
        <w:t>:</w:t>
      </w:r>
      <w:r>
        <w:rPr>
          <w:rFonts w:asciiTheme="majorHAnsi" w:hAnsiTheme="majorHAnsi" w:cstheme="majorHAnsi"/>
          <w:sz w:val="24"/>
          <w:szCs w:val="24"/>
        </w:rPr>
        <w:t xml:space="preserve"> You will need to provide evidence to support the projection (i.e., student/alum surveys, enrollment in existing courses, peer programs, etc.). </w:t>
      </w:r>
      <w:r>
        <w:rPr>
          <w:rFonts w:asciiTheme="majorHAnsi" w:hAnsiTheme="majorHAnsi" w:cstheme="majorHAnsi"/>
          <w:sz w:val="24"/>
          <w:szCs w:val="24"/>
        </w:rPr>
        <w:br/>
      </w:r>
    </w:p>
    <w:p w:rsidRPr="00733CC7" w:rsidR="00733CC7" w:rsidP="00733CC7" w:rsidRDefault="00733CC7" w14:paraId="52D075DF" w14:textId="42815E5C">
      <w:pPr>
        <w:ind w:left="360"/>
        <w:rPr>
          <w:rFonts w:asciiTheme="majorHAnsi" w:hAnsiTheme="majorHAnsi" w:cstheme="majorHAnsi"/>
          <w:sz w:val="24"/>
          <w:szCs w:val="24"/>
        </w:rPr>
      </w:pPr>
    </w:p>
    <w:p w:rsidRPr="00FD00A9" w:rsidR="00FD00A9" w:rsidP="00300A85" w:rsidRDefault="00FD00A9" w14:paraId="43DDE3DA" w14:textId="3B48CE36">
      <w:pPr>
        <w:pStyle w:val="ListParagraph"/>
        <w:ind w:left="1080"/>
        <w:rPr>
          <w:rFonts w:ascii="Calibri" w:hAnsi="Calibri" w:cs="Calibri"/>
          <w:b/>
          <w:sz w:val="22"/>
          <w:szCs w:val="22"/>
        </w:rPr>
      </w:pPr>
    </w:p>
    <w:p w:rsidRPr="00FB652A" w:rsidR="00EA3D66" w:rsidP="00EA3D66" w:rsidRDefault="00EA3D66" w14:paraId="77F14130" w14:textId="24CA4ACB">
      <w:pPr>
        <w:pStyle w:val="ListParagraph"/>
        <w:numPr>
          <w:ilvl w:val="0"/>
          <w:numId w:val="32"/>
        </w:numPr>
        <w:rPr>
          <w:rFonts w:ascii="Calibri" w:hAnsi="Calibri" w:cs="Calibri"/>
          <w:b/>
          <w:sz w:val="22"/>
          <w:szCs w:val="22"/>
        </w:rPr>
      </w:pPr>
      <w:r>
        <w:rPr>
          <w:rFonts w:asciiTheme="majorHAnsi" w:hAnsiTheme="majorHAnsi" w:cstheme="majorHAnsi"/>
          <w:b/>
          <w:sz w:val="24"/>
          <w:szCs w:val="24"/>
        </w:rPr>
        <w:t>MIN</w:t>
      </w:r>
      <w:r w:rsidRPr="00CB3ED0" w:rsidR="00C371A8">
        <w:rPr>
          <w:rFonts w:asciiTheme="majorHAnsi" w:hAnsiTheme="majorHAnsi" w:cstheme="majorHAnsi"/>
          <w:b/>
          <w:sz w:val="24"/>
          <w:szCs w:val="24"/>
        </w:rPr>
        <w:t>OR REQUIREMENTS</w:t>
      </w:r>
      <w:r w:rsidRPr="00CB3ED0" w:rsidR="00FD7E6B">
        <w:rPr>
          <w:rFonts w:asciiTheme="majorHAnsi" w:hAnsiTheme="majorHAnsi" w:cstheme="majorHAnsi"/>
          <w:sz w:val="24"/>
          <w:szCs w:val="24"/>
        </w:rPr>
        <w:t xml:space="preserve">: </w:t>
      </w:r>
      <w:r w:rsidRPr="00EA3D66" w:rsidR="00FD7E6B">
        <w:rPr>
          <w:rFonts w:asciiTheme="majorHAnsi" w:hAnsiTheme="majorHAnsi" w:cstheme="majorHAnsi"/>
          <w:sz w:val="24"/>
          <w:szCs w:val="24"/>
        </w:rPr>
        <w:t>C</w:t>
      </w:r>
      <w:r w:rsidRPr="00EA3D66" w:rsidR="00C371A8">
        <w:rPr>
          <w:rFonts w:asciiTheme="majorHAnsi" w:hAnsiTheme="majorHAnsi" w:cstheme="majorHAnsi"/>
          <w:sz w:val="24"/>
          <w:szCs w:val="24"/>
        </w:rPr>
        <w:t>omplete the table below</w:t>
      </w:r>
      <w:r w:rsidRPr="00EA3D66" w:rsidR="00FD7E6B">
        <w:rPr>
          <w:rFonts w:asciiTheme="majorHAnsi" w:hAnsiTheme="majorHAnsi" w:cstheme="majorHAnsi"/>
          <w:sz w:val="24"/>
          <w:szCs w:val="24"/>
        </w:rPr>
        <w:t>.</w:t>
      </w:r>
      <w:r w:rsidRPr="00196A81" w:rsidR="00196A81">
        <w:t xml:space="preserve"> </w:t>
      </w:r>
      <w:r w:rsidRPr="00196A81" w:rsidR="00196A81">
        <w:rPr>
          <w:rFonts w:asciiTheme="majorHAnsi" w:hAnsiTheme="majorHAnsi" w:cstheme="majorHAnsi"/>
          <w:sz w:val="24"/>
          <w:szCs w:val="24"/>
        </w:rPr>
        <w:t xml:space="preserve">All University of Arizona </w:t>
      </w:r>
      <w:r w:rsidR="009C4A1D">
        <w:rPr>
          <w:rFonts w:asciiTheme="majorHAnsi" w:hAnsiTheme="majorHAnsi" w:cstheme="majorHAnsi"/>
          <w:sz w:val="24"/>
          <w:szCs w:val="24"/>
        </w:rPr>
        <w:t xml:space="preserve">undergraduate </w:t>
      </w:r>
      <w:r w:rsidRPr="00196A81" w:rsidR="00196A81">
        <w:rPr>
          <w:rFonts w:asciiTheme="majorHAnsi" w:hAnsiTheme="majorHAnsi" w:cstheme="majorHAnsi"/>
          <w:sz w:val="24"/>
          <w:szCs w:val="24"/>
        </w:rPr>
        <w:t>minors require at least 18 units</w:t>
      </w:r>
      <w:r w:rsidR="009C4A1D">
        <w:rPr>
          <w:rFonts w:asciiTheme="majorHAnsi" w:hAnsiTheme="majorHAnsi" w:cstheme="majorHAnsi"/>
          <w:sz w:val="24"/>
          <w:szCs w:val="24"/>
        </w:rPr>
        <w:t>; graduate minors require at least 9 units</w:t>
      </w:r>
      <w:r w:rsidR="00196A81">
        <w:rPr>
          <w:rFonts w:asciiTheme="majorHAnsi" w:hAnsiTheme="majorHAnsi" w:cstheme="majorHAnsi"/>
          <w:sz w:val="24"/>
          <w:szCs w:val="24"/>
        </w:rPr>
        <w:t>.</w:t>
      </w:r>
      <w:r w:rsidRPr="00EA3D66" w:rsidR="00C371A8">
        <w:rPr>
          <w:rFonts w:asciiTheme="majorHAnsi" w:hAnsiTheme="majorHAnsi" w:cstheme="majorHAnsi"/>
          <w:sz w:val="24"/>
          <w:szCs w:val="24"/>
        </w:rPr>
        <w:t xml:space="preserve"> Note: information in this section must be consistent thr</w:t>
      </w:r>
      <w:r w:rsidRPr="00EA3D66">
        <w:rPr>
          <w:rFonts w:asciiTheme="majorHAnsi" w:hAnsiTheme="majorHAnsi" w:cstheme="majorHAnsi"/>
          <w:sz w:val="24"/>
          <w:szCs w:val="24"/>
        </w:rPr>
        <w:t xml:space="preserve">oughout the proposal documents </w:t>
      </w:r>
      <w:r w:rsidRPr="00EA3D66" w:rsidR="00FD7E6B">
        <w:rPr>
          <w:rFonts w:asciiTheme="majorHAnsi" w:hAnsiTheme="majorHAnsi" w:cstheme="majorHAnsi"/>
          <w:sz w:val="24"/>
          <w:szCs w:val="24"/>
        </w:rPr>
        <w:t>and will be used to build the Academic Advisement Report (ADVIP)</w:t>
      </w:r>
      <w:r w:rsidR="009C4A1D">
        <w:rPr>
          <w:rFonts w:asciiTheme="majorHAnsi" w:hAnsiTheme="majorHAnsi" w:cstheme="majorHAnsi"/>
          <w:sz w:val="24"/>
          <w:szCs w:val="24"/>
        </w:rPr>
        <w:t xml:space="preserve"> </w:t>
      </w:r>
      <w:r w:rsidR="006767B0">
        <w:rPr>
          <w:rFonts w:asciiTheme="majorHAnsi" w:hAnsiTheme="majorHAnsi" w:cstheme="majorHAnsi"/>
          <w:sz w:val="24"/>
          <w:szCs w:val="24"/>
        </w:rPr>
        <w:t>and</w:t>
      </w:r>
      <w:r w:rsidR="009C4A1D">
        <w:rPr>
          <w:rFonts w:asciiTheme="majorHAnsi" w:hAnsiTheme="majorHAnsi" w:cstheme="majorHAnsi"/>
          <w:sz w:val="24"/>
          <w:szCs w:val="24"/>
        </w:rPr>
        <w:t xml:space="preserve"> </w:t>
      </w:r>
      <w:r w:rsidRPr="009C4A1D" w:rsidR="009C4A1D">
        <w:rPr>
          <w:rFonts w:asciiTheme="majorHAnsi" w:hAnsiTheme="majorHAnsi" w:cstheme="majorHAnsi"/>
          <w:sz w:val="24"/>
          <w:szCs w:val="24"/>
        </w:rPr>
        <w:t>Catalog Descriptions</w:t>
      </w:r>
      <w:r w:rsidRPr="00EA3D66" w:rsidR="00C371A8">
        <w:rPr>
          <w:rFonts w:asciiTheme="majorHAnsi" w:hAnsiTheme="majorHAnsi" w:cstheme="majorHAnsi"/>
          <w:sz w:val="24"/>
          <w:szCs w:val="24"/>
        </w:rPr>
        <w:t xml:space="preserve">. Delete the </w:t>
      </w:r>
      <w:r w:rsidRPr="00EA3D66" w:rsidR="00C371A8">
        <w:rPr>
          <w:rFonts w:asciiTheme="majorHAnsi" w:hAnsiTheme="majorHAnsi" w:cstheme="majorHAnsi"/>
          <w:sz w:val="24"/>
          <w:szCs w:val="24"/>
          <w:highlight w:val="yellow"/>
        </w:rPr>
        <w:t>EXAMPLE</w:t>
      </w:r>
      <w:r w:rsidRPr="00EA3D66" w:rsidR="00C371A8">
        <w:rPr>
          <w:rFonts w:asciiTheme="majorHAnsi" w:hAnsiTheme="majorHAnsi" w:cstheme="majorHAnsi"/>
          <w:sz w:val="24"/>
          <w:szCs w:val="24"/>
        </w:rPr>
        <w:t xml:space="preserve"> column before submitting/uploading</w:t>
      </w:r>
      <w:r w:rsidRPr="00FB652A" w:rsidR="00FB652A">
        <w:rPr>
          <w:rFonts w:ascii="Calibri" w:hAnsi="Calibri" w:cs="Calibri"/>
          <w:b/>
          <w:sz w:val="22"/>
          <w:szCs w:val="22"/>
        </w:rPr>
        <w:t>.</w:t>
      </w:r>
    </w:p>
    <w:p w:rsidRPr="00AC35E0" w:rsidR="00FB652A" w:rsidP="00FB652A" w:rsidRDefault="00FB652A" w14:paraId="49FE9701" w14:textId="77777777">
      <w:pPr>
        <w:pStyle w:val="ListParagraph"/>
        <w:ind w:left="1080"/>
        <w:rPr>
          <w:rFonts w:ascii="Calibri" w:hAnsi="Calibri" w:cs="Calibri"/>
          <w:b/>
          <w:sz w:val="22"/>
          <w:szCs w:val="22"/>
        </w:rPr>
      </w:pPr>
    </w:p>
    <w:p w:rsidRPr="00FB652A" w:rsidR="00FB652A" w:rsidP="00FB652A" w:rsidRDefault="00AC35E0" w14:paraId="2A306102" w14:textId="77777777">
      <w:pPr>
        <w:ind w:firstLine="720"/>
        <w:rPr>
          <w:rFonts w:ascii="Calibri" w:hAnsi="Calibri" w:cs="Calibri"/>
          <w:b/>
          <w:bCs/>
          <w:sz w:val="22"/>
          <w:szCs w:val="22"/>
        </w:rPr>
      </w:pPr>
      <w:r>
        <w:rPr>
          <w:rFonts w:asciiTheme="majorHAnsi" w:hAnsiTheme="majorHAnsi" w:cstheme="majorHAnsi"/>
          <w:b/>
          <w:sz w:val="24"/>
          <w:szCs w:val="24"/>
        </w:rPr>
        <w:t>Undergraduate Minor</w:t>
      </w:r>
      <w:r w:rsidRPr="00AC35E0">
        <w:rPr>
          <w:rFonts w:ascii="Calibri" w:hAnsi="Calibri" w:cs="Calibri"/>
          <w:b/>
          <w:sz w:val="22"/>
          <w:szCs w:val="22"/>
        </w:rPr>
        <w:t>:</w:t>
      </w:r>
      <w:r w:rsidR="00FB652A">
        <w:rPr>
          <w:rFonts w:ascii="Calibri" w:hAnsi="Calibri" w:cs="Calibri"/>
          <w:b/>
          <w:sz w:val="22"/>
          <w:szCs w:val="22"/>
        </w:rPr>
        <w:t xml:space="preserve"> </w:t>
      </w:r>
      <w:r w:rsidRPr="00FB652A" w:rsidR="00FB652A">
        <w:rPr>
          <w:rFonts w:asciiTheme="majorHAnsi" w:hAnsiTheme="majorHAnsi" w:cstheme="majorHAnsi"/>
          <w:b/>
          <w:bCs/>
          <w:sz w:val="24"/>
          <w:szCs w:val="24"/>
        </w:rPr>
        <w:t>(if this table does not apply, please delete).</w:t>
      </w:r>
    </w:p>
    <w:p w:rsidRPr="00EA3D66" w:rsidR="00AC35E0" w:rsidP="00AC35E0" w:rsidRDefault="00AC35E0" w14:paraId="1C220BF5" w14:textId="1D0659E7">
      <w:pPr>
        <w:pStyle w:val="ListParagraph"/>
        <w:ind w:left="1080"/>
        <w:rPr>
          <w:rFonts w:ascii="Calibri" w:hAnsi="Calibri" w:cs="Calibri"/>
          <w:b/>
          <w:sz w:val="22"/>
          <w:szCs w:val="22"/>
        </w:rPr>
      </w:pPr>
    </w:p>
    <w:p w:rsidRPr="00AC35E0" w:rsidR="00EA3D66" w:rsidP="00EA3D66" w:rsidRDefault="00EA3D66" w14:paraId="1E5EFB8C" w14:textId="793FBDB1">
      <w:pPr>
        <w:pStyle w:val="ListParagraph"/>
        <w:rPr>
          <w:rFonts w:ascii="Calibri" w:hAnsi="Calibri" w:cs="Calibri"/>
          <w:bCs/>
          <w:sz w:val="22"/>
          <w:szCs w:val="22"/>
        </w:rPr>
      </w:pPr>
    </w:p>
    <w:tbl>
      <w:tblPr>
        <w:tblW w:w="9877"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37"/>
        <w:gridCol w:w="3780"/>
        <w:gridCol w:w="3960"/>
      </w:tblGrid>
      <w:tr w:rsidRPr="00EA3D66" w:rsidR="00EA3D66" w:rsidTr="00B37591" w14:paraId="26C868E1" w14:textId="77777777">
        <w:tc>
          <w:tcPr>
            <w:tcW w:w="2137" w:type="dxa"/>
            <w:shd w:val="clear" w:color="auto" w:fill="auto"/>
          </w:tcPr>
          <w:p w:rsidRPr="00EA3D66" w:rsidR="00EA3D66" w:rsidP="00EA3D66" w:rsidRDefault="00EA3D66" w14:paraId="46AC58FE" w14:textId="47ED2C6D">
            <w:pPr>
              <w:ind w:left="70"/>
              <w:rPr>
                <w:rFonts w:asciiTheme="majorHAnsi" w:hAnsiTheme="majorHAnsi" w:cstheme="majorHAnsi"/>
                <w:sz w:val="24"/>
                <w:szCs w:val="24"/>
              </w:rPr>
            </w:pPr>
            <w:r w:rsidRPr="00EA3D66">
              <w:rPr>
                <w:rFonts w:asciiTheme="majorHAnsi" w:hAnsiTheme="majorHAnsi" w:cstheme="majorHAnsi"/>
                <w:sz w:val="24"/>
                <w:szCs w:val="24"/>
              </w:rPr>
              <w:t>Minimum total units required</w:t>
            </w:r>
          </w:p>
        </w:tc>
        <w:tc>
          <w:tcPr>
            <w:tcW w:w="3780" w:type="dxa"/>
            <w:shd w:val="clear" w:color="auto" w:fill="auto"/>
          </w:tcPr>
          <w:p w:rsidRPr="00EA3D66" w:rsidR="00EA3D66" w:rsidP="00EA3D66" w:rsidRDefault="00EA3D66" w14:paraId="5CDEDA3E" w14:textId="77777777">
            <w:pPr>
              <w:jc w:val="center"/>
              <w:rPr>
                <w:rFonts w:asciiTheme="majorHAnsi" w:hAnsiTheme="majorHAnsi" w:cstheme="majorHAnsi"/>
                <w:sz w:val="24"/>
                <w:szCs w:val="24"/>
              </w:rPr>
            </w:pPr>
          </w:p>
        </w:tc>
        <w:tc>
          <w:tcPr>
            <w:tcW w:w="3960" w:type="dxa"/>
            <w:shd w:val="clear" w:color="auto" w:fill="auto"/>
          </w:tcPr>
          <w:p w:rsidRPr="00EA3D66" w:rsidR="00EA3D66" w:rsidP="00EA3D66" w:rsidRDefault="00EA3D66" w14:paraId="6C6771C9" w14:textId="77777777">
            <w:pPr>
              <w:ind w:left="-10"/>
              <w:jc w:val="center"/>
              <w:rPr>
                <w:rFonts w:asciiTheme="majorHAnsi" w:hAnsiTheme="majorHAnsi" w:cstheme="majorHAnsi"/>
                <w:sz w:val="24"/>
                <w:szCs w:val="24"/>
              </w:rPr>
            </w:pPr>
            <w:r w:rsidRPr="00EA3D66">
              <w:rPr>
                <w:rFonts w:asciiTheme="majorHAnsi" w:hAnsiTheme="majorHAnsi" w:cstheme="majorHAnsi"/>
                <w:sz w:val="24"/>
                <w:szCs w:val="24"/>
                <w:highlight w:val="yellow"/>
              </w:rPr>
              <w:t>EXAMPLE</w:t>
            </w:r>
            <w:r w:rsidRPr="00EA3D66">
              <w:rPr>
                <w:rFonts w:asciiTheme="majorHAnsi" w:hAnsiTheme="majorHAnsi" w:cstheme="majorHAnsi"/>
                <w:sz w:val="24"/>
                <w:szCs w:val="24"/>
              </w:rPr>
              <w:t xml:space="preserve"> </w:t>
            </w:r>
          </w:p>
          <w:p w:rsidRPr="00EA3D66" w:rsidR="00EA3D66" w:rsidP="00EA3D66" w:rsidRDefault="00EA3D66" w14:paraId="5785101F" w14:textId="77777777">
            <w:pPr>
              <w:ind w:left="-10"/>
              <w:jc w:val="center"/>
              <w:rPr>
                <w:rFonts w:asciiTheme="majorHAnsi" w:hAnsiTheme="majorHAnsi" w:cstheme="majorHAnsi"/>
                <w:sz w:val="24"/>
                <w:szCs w:val="24"/>
              </w:rPr>
            </w:pPr>
            <w:r w:rsidRPr="00EA3D66">
              <w:rPr>
                <w:rFonts w:asciiTheme="majorHAnsi" w:hAnsiTheme="majorHAnsi" w:cstheme="majorHAnsi"/>
                <w:sz w:val="24"/>
                <w:szCs w:val="24"/>
              </w:rPr>
              <w:t>18</w:t>
            </w:r>
          </w:p>
        </w:tc>
      </w:tr>
      <w:tr w:rsidRPr="00EA3D66" w:rsidR="00EA3D66" w:rsidTr="00B37591" w14:paraId="2A149FBB" w14:textId="77777777">
        <w:tc>
          <w:tcPr>
            <w:tcW w:w="2137" w:type="dxa"/>
            <w:shd w:val="clear" w:color="auto" w:fill="auto"/>
          </w:tcPr>
          <w:p w:rsidRPr="00EA3D66" w:rsidR="00EA3D66" w:rsidP="00EA3D66" w:rsidRDefault="00EA3D66" w14:paraId="716C3DA0" w14:textId="760DBEEA">
            <w:pPr>
              <w:ind w:left="70"/>
              <w:rPr>
                <w:rFonts w:asciiTheme="majorHAnsi" w:hAnsiTheme="majorHAnsi" w:cstheme="majorHAnsi"/>
                <w:sz w:val="24"/>
                <w:szCs w:val="24"/>
              </w:rPr>
            </w:pPr>
            <w:r w:rsidRPr="00EA3D66">
              <w:rPr>
                <w:rFonts w:asciiTheme="majorHAnsi" w:hAnsiTheme="majorHAnsi" w:cstheme="majorHAnsi"/>
                <w:sz w:val="24"/>
                <w:szCs w:val="24"/>
              </w:rPr>
              <w:t xml:space="preserve">Minimum upper-division units required </w:t>
            </w:r>
          </w:p>
        </w:tc>
        <w:tc>
          <w:tcPr>
            <w:tcW w:w="3780" w:type="dxa"/>
            <w:shd w:val="clear" w:color="auto" w:fill="auto"/>
          </w:tcPr>
          <w:p w:rsidRPr="00EA3D66" w:rsidR="00EA3D66" w:rsidP="00EA3D66" w:rsidRDefault="00EA3D66" w14:paraId="608524AD" w14:textId="77777777">
            <w:pPr>
              <w:jc w:val="center"/>
              <w:rPr>
                <w:rFonts w:asciiTheme="majorHAnsi" w:hAnsiTheme="majorHAnsi" w:cstheme="majorHAnsi"/>
                <w:sz w:val="24"/>
                <w:szCs w:val="24"/>
              </w:rPr>
            </w:pPr>
          </w:p>
        </w:tc>
        <w:tc>
          <w:tcPr>
            <w:tcW w:w="3960" w:type="dxa"/>
            <w:shd w:val="clear" w:color="auto" w:fill="auto"/>
          </w:tcPr>
          <w:p w:rsidRPr="00EA3D66" w:rsidR="00EA3D66" w:rsidP="00EA3D66" w:rsidRDefault="00EA3D66" w14:paraId="6EDCDCEF" w14:textId="77777777">
            <w:pPr>
              <w:ind w:left="-10"/>
              <w:jc w:val="center"/>
              <w:rPr>
                <w:rFonts w:asciiTheme="majorHAnsi" w:hAnsiTheme="majorHAnsi" w:cstheme="majorHAnsi"/>
                <w:sz w:val="24"/>
                <w:szCs w:val="24"/>
              </w:rPr>
            </w:pPr>
            <w:r w:rsidRPr="00EA3D66">
              <w:rPr>
                <w:rFonts w:asciiTheme="majorHAnsi" w:hAnsiTheme="majorHAnsi" w:cstheme="majorHAnsi"/>
                <w:sz w:val="24"/>
                <w:szCs w:val="24"/>
              </w:rPr>
              <w:t>9</w:t>
            </w:r>
          </w:p>
        </w:tc>
      </w:tr>
      <w:tr w:rsidRPr="00EA3D66" w:rsidR="00EA3D66" w:rsidTr="00B37591" w14:paraId="000D40F5" w14:textId="77777777">
        <w:tc>
          <w:tcPr>
            <w:tcW w:w="2137" w:type="dxa"/>
            <w:shd w:val="clear" w:color="auto" w:fill="auto"/>
          </w:tcPr>
          <w:p w:rsidRPr="00EA3D66" w:rsidR="00EA3D66" w:rsidP="00EA3D66" w:rsidRDefault="00EA3D66" w14:paraId="744099C7" w14:textId="7F1534EC">
            <w:pPr>
              <w:ind w:left="70"/>
              <w:rPr>
                <w:rFonts w:asciiTheme="majorHAnsi" w:hAnsiTheme="majorHAnsi" w:cstheme="majorHAnsi"/>
                <w:sz w:val="24"/>
                <w:szCs w:val="24"/>
              </w:rPr>
            </w:pPr>
            <w:r w:rsidRPr="00EA3D66">
              <w:rPr>
                <w:rFonts w:asciiTheme="majorHAnsi" w:hAnsiTheme="majorHAnsi" w:cstheme="majorHAnsi"/>
                <w:sz w:val="24"/>
                <w:szCs w:val="24"/>
              </w:rPr>
              <w:t>Total transfer units that may apply to minor</w:t>
            </w:r>
          </w:p>
        </w:tc>
        <w:tc>
          <w:tcPr>
            <w:tcW w:w="3780" w:type="dxa"/>
            <w:shd w:val="clear" w:color="auto" w:fill="auto"/>
          </w:tcPr>
          <w:p w:rsidRPr="00EA3D66" w:rsidR="00EA3D66" w:rsidP="00EA3D66" w:rsidRDefault="00EA3D66" w14:paraId="6D58671E" w14:textId="77777777">
            <w:pPr>
              <w:jc w:val="center"/>
              <w:rPr>
                <w:rFonts w:asciiTheme="majorHAnsi" w:hAnsiTheme="majorHAnsi" w:cstheme="majorHAnsi"/>
                <w:sz w:val="24"/>
                <w:szCs w:val="24"/>
              </w:rPr>
            </w:pPr>
          </w:p>
        </w:tc>
        <w:tc>
          <w:tcPr>
            <w:tcW w:w="3960" w:type="dxa"/>
            <w:shd w:val="clear" w:color="auto" w:fill="auto"/>
          </w:tcPr>
          <w:p w:rsidRPr="00EA3D66" w:rsidR="00EA3D66" w:rsidP="00EA3D66" w:rsidRDefault="00EA3D66" w14:paraId="7378E59A" w14:textId="77777777">
            <w:pPr>
              <w:ind w:left="-10"/>
              <w:jc w:val="center"/>
              <w:rPr>
                <w:rFonts w:asciiTheme="majorHAnsi" w:hAnsiTheme="majorHAnsi" w:cstheme="majorHAnsi"/>
                <w:sz w:val="24"/>
                <w:szCs w:val="24"/>
              </w:rPr>
            </w:pPr>
            <w:r w:rsidRPr="00EA3D66">
              <w:rPr>
                <w:rFonts w:asciiTheme="majorHAnsi" w:hAnsiTheme="majorHAnsi" w:cstheme="majorHAnsi"/>
                <w:sz w:val="24"/>
                <w:szCs w:val="24"/>
              </w:rPr>
              <w:t>9</w:t>
            </w:r>
          </w:p>
        </w:tc>
      </w:tr>
      <w:tr w:rsidRPr="00EA3D66" w:rsidR="00EA3D66" w:rsidTr="00B37591" w14:paraId="0332BEF0" w14:textId="77777777">
        <w:tc>
          <w:tcPr>
            <w:tcW w:w="2137" w:type="dxa"/>
            <w:shd w:val="clear" w:color="auto" w:fill="auto"/>
          </w:tcPr>
          <w:p w:rsidRPr="00EA3D66" w:rsidR="00EA3D66" w:rsidP="00EA3D66" w:rsidRDefault="00EA3D66" w14:paraId="17819BCC" w14:textId="34C44990">
            <w:pPr>
              <w:ind w:left="70"/>
              <w:rPr>
                <w:rFonts w:asciiTheme="majorHAnsi" w:hAnsiTheme="majorHAnsi" w:cstheme="majorHAnsi"/>
                <w:sz w:val="24"/>
                <w:szCs w:val="24"/>
              </w:rPr>
            </w:pPr>
            <w:r w:rsidRPr="00EA3D66">
              <w:rPr>
                <w:rFonts w:asciiTheme="majorHAnsi" w:hAnsiTheme="majorHAnsi" w:cstheme="majorHAnsi"/>
                <w:sz w:val="24"/>
                <w:szCs w:val="24"/>
              </w:rPr>
              <w:t xml:space="preserve">List any special requirements to declare/admission </w:t>
            </w:r>
            <w:r w:rsidRPr="00EA3D66">
              <w:rPr>
                <w:rFonts w:asciiTheme="majorHAnsi" w:hAnsiTheme="majorHAnsi" w:cstheme="majorHAnsi"/>
                <w:sz w:val="24"/>
                <w:szCs w:val="24"/>
              </w:rPr>
              <w:t>to this minor (completion of specific coursework, minimum GPA, interview, application, etc.)</w:t>
            </w:r>
          </w:p>
        </w:tc>
        <w:tc>
          <w:tcPr>
            <w:tcW w:w="3780" w:type="dxa"/>
            <w:shd w:val="clear" w:color="auto" w:fill="auto"/>
          </w:tcPr>
          <w:p w:rsidRPr="00EA3D66" w:rsidR="00EA3D66" w:rsidP="00EA3D66" w:rsidRDefault="00EA3D66" w14:paraId="62429BB4" w14:textId="77777777">
            <w:pPr>
              <w:rPr>
                <w:rFonts w:asciiTheme="majorHAnsi" w:hAnsiTheme="majorHAnsi" w:cstheme="majorHAnsi"/>
                <w:sz w:val="24"/>
                <w:szCs w:val="24"/>
              </w:rPr>
            </w:pPr>
          </w:p>
        </w:tc>
        <w:tc>
          <w:tcPr>
            <w:tcW w:w="3960" w:type="dxa"/>
            <w:shd w:val="clear" w:color="auto" w:fill="auto"/>
          </w:tcPr>
          <w:p w:rsidRPr="00EA3D66" w:rsidR="00EA3D66" w:rsidP="00EA3D66" w:rsidRDefault="00EA3D66" w14:paraId="305C3189" w14:textId="77777777">
            <w:pPr>
              <w:ind w:left="-10"/>
              <w:rPr>
                <w:rFonts w:asciiTheme="majorHAnsi" w:hAnsiTheme="majorHAnsi" w:cstheme="majorHAnsi"/>
                <w:sz w:val="24"/>
                <w:szCs w:val="24"/>
              </w:rPr>
            </w:pPr>
            <w:r w:rsidRPr="00EA3D66">
              <w:rPr>
                <w:rFonts w:asciiTheme="majorHAnsi" w:hAnsiTheme="majorHAnsi" w:cstheme="majorHAnsi"/>
                <w:sz w:val="24"/>
                <w:szCs w:val="24"/>
              </w:rPr>
              <w:t xml:space="preserve">-Meet with departmental interview committee </w:t>
            </w:r>
          </w:p>
          <w:p w:rsidRPr="00EA3D66" w:rsidR="00EA3D66" w:rsidP="00EA3D66" w:rsidRDefault="00EA3D66" w14:paraId="5BE520AC" w14:textId="77777777">
            <w:pPr>
              <w:ind w:left="-10"/>
              <w:rPr>
                <w:rFonts w:asciiTheme="majorHAnsi" w:hAnsiTheme="majorHAnsi" w:cstheme="majorHAnsi"/>
                <w:sz w:val="24"/>
                <w:szCs w:val="24"/>
              </w:rPr>
            </w:pPr>
          </w:p>
          <w:p w:rsidRPr="00EA3D66" w:rsidR="00EA3D66" w:rsidP="00EA3D66" w:rsidRDefault="00EA3D66" w14:paraId="00234067" w14:textId="77777777">
            <w:pPr>
              <w:ind w:left="-10"/>
              <w:rPr>
                <w:rFonts w:asciiTheme="majorHAnsi" w:hAnsiTheme="majorHAnsi" w:cstheme="majorHAnsi"/>
                <w:sz w:val="24"/>
                <w:szCs w:val="24"/>
              </w:rPr>
            </w:pPr>
            <w:r w:rsidRPr="00EA3D66">
              <w:rPr>
                <w:rFonts w:asciiTheme="majorHAnsi" w:hAnsiTheme="majorHAnsi" w:cstheme="majorHAnsi"/>
                <w:sz w:val="24"/>
                <w:szCs w:val="24"/>
              </w:rPr>
              <w:t>-Complete all pre-requisite coursework</w:t>
            </w:r>
          </w:p>
          <w:p w:rsidRPr="00EA3D66" w:rsidR="00EA3D66" w:rsidP="00EA3D66" w:rsidRDefault="00EA3D66" w14:paraId="636A61B1" w14:textId="77777777">
            <w:pPr>
              <w:ind w:left="-10"/>
              <w:rPr>
                <w:rFonts w:asciiTheme="majorHAnsi" w:hAnsiTheme="majorHAnsi" w:cstheme="majorHAnsi"/>
                <w:sz w:val="24"/>
                <w:szCs w:val="24"/>
              </w:rPr>
            </w:pPr>
          </w:p>
        </w:tc>
      </w:tr>
      <w:tr w:rsidRPr="00EA3D66" w:rsidR="00EA3D66" w:rsidTr="00B37591" w14:paraId="5B1E4015" w14:textId="77777777">
        <w:tc>
          <w:tcPr>
            <w:tcW w:w="2137" w:type="dxa"/>
            <w:shd w:val="clear" w:color="auto" w:fill="auto"/>
          </w:tcPr>
          <w:p w:rsidRPr="00EA3D66" w:rsidR="00EA3D66" w:rsidP="00EA3D66" w:rsidRDefault="00EA3D66" w14:paraId="4CD3B3CF" w14:textId="6E626C66">
            <w:pPr>
              <w:ind w:left="70"/>
              <w:rPr>
                <w:rFonts w:asciiTheme="majorHAnsi" w:hAnsiTheme="majorHAnsi" w:cstheme="majorHAnsi"/>
                <w:sz w:val="24"/>
                <w:szCs w:val="24"/>
              </w:rPr>
            </w:pPr>
            <w:r w:rsidRPr="00EA3D66">
              <w:rPr>
                <w:rFonts w:asciiTheme="majorHAnsi" w:hAnsiTheme="majorHAnsi" w:cstheme="majorHAnsi"/>
                <w:sz w:val="24"/>
                <w:szCs w:val="24"/>
              </w:rPr>
              <w:t xml:space="preserve">Minor requirements. List all required minor requirements including core and electives. Courses listed must include course prefix, number, units, and title. Mark new coursework (New). Include any limits/restrictions needed (house number limit, etc.). Provide </w:t>
            </w:r>
            <w:hyperlink w:history="1" r:id="rId15">
              <w:r w:rsidRPr="00E76424" w:rsidR="006767B0">
                <w:rPr>
                  <w:rStyle w:val="Hyperlink"/>
                  <w:rFonts w:asciiTheme="majorHAnsi" w:hAnsiTheme="majorHAnsi" w:cstheme="majorHAnsi"/>
                  <w:sz w:val="24"/>
                  <w:szCs w:val="24"/>
                </w:rPr>
                <w:t>course use</w:t>
              </w:r>
              <w:r w:rsidRPr="00E76424" w:rsidR="00E76424">
                <w:rPr>
                  <w:rStyle w:val="Hyperlink"/>
                  <w:rFonts w:asciiTheme="majorHAnsi" w:hAnsiTheme="majorHAnsi" w:cstheme="majorHAnsi"/>
                  <w:sz w:val="24"/>
                  <w:szCs w:val="24"/>
                </w:rPr>
                <w:t xml:space="preserve"> form</w:t>
              </w:r>
            </w:hyperlink>
            <w:r w:rsidRPr="00EA3D66">
              <w:rPr>
                <w:rFonts w:asciiTheme="majorHAnsi" w:hAnsiTheme="majorHAnsi" w:cstheme="majorHAnsi"/>
                <w:sz w:val="24"/>
                <w:szCs w:val="24"/>
              </w:rPr>
              <w:t xml:space="preserve"> from home department for courses not owned by your department.</w:t>
            </w:r>
          </w:p>
        </w:tc>
        <w:tc>
          <w:tcPr>
            <w:tcW w:w="3780" w:type="dxa"/>
            <w:shd w:val="clear" w:color="auto" w:fill="auto"/>
          </w:tcPr>
          <w:p w:rsidRPr="00EA3D66" w:rsidR="00EA3D66" w:rsidP="00EA3D66" w:rsidRDefault="00EA3D66" w14:paraId="70A5F5FF" w14:textId="77777777">
            <w:pPr>
              <w:rPr>
                <w:rFonts w:asciiTheme="majorHAnsi" w:hAnsiTheme="majorHAnsi" w:cstheme="majorHAnsi"/>
                <w:sz w:val="24"/>
                <w:szCs w:val="24"/>
              </w:rPr>
            </w:pPr>
          </w:p>
        </w:tc>
        <w:tc>
          <w:tcPr>
            <w:tcW w:w="3960" w:type="dxa"/>
            <w:shd w:val="clear" w:color="auto" w:fill="auto"/>
          </w:tcPr>
          <w:p w:rsidRPr="00EA3D66" w:rsidR="00EA3D66" w:rsidP="00EA3D66" w:rsidRDefault="00EA3D66" w14:paraId="29DB3AC3" w14:textId="77777777">
            <w:pPr>
              <w:ind w:left="-10"/>
              <w:rPr>
                <w:rFonts w:asciiTheme="majorHAnsi" w:hAnsiTheme="majorHAnsi" w:cstheme="majorHAnsi"/>
                <w:sz w:val="24"/>
                <w:szCs w:val="24"/>
              </w:rPr>
            </w:pPr>
            <w:r w:rsidRPr="00EA3D66">
              <w:rPr>
                <w:rFonts w:asciiTheme="majorHAnsi" w:hAnsiTheme="majorHAnsi" w:cstheme="majorHAnsi"/>
                <w:sz w:val="24"/>
                <w:szCs w:val="24"/>
              </w:rPr>
              <w:t xml:space="preserve">List all required coursework. </w:t>
            </w:r>
          </w:p>
          <w:p w:rsidRPr="00EA3D66" w:rsidR="00EA3D66" w:rsidP="00EA3D66" w:rsidRDefault="00EA3D66" w14:paraId="5A6A1FE2" w14:textId="77777777">
            <w:pPr>
              <w:ind w:left="-10"/>
              <w:rPr>
                <w:rFonts w:asciiTheme="majorHAnsi" w:hAnsiTheme="majorHAnsi" w:cstheme="majorHAnsi"/>
                <w:sz w:val="24"/>
                <w:szCs w:val="24"/>
              </w:rPr>
            </w:pPr>
          </w:p>
          <w:p w:rsidRPr="00EA3D66" w:rsidR="00EA3D66" w:rsidP="00EA3D66" w:rsidRDefault="00EA3D66" w14:paraId="34560129" w14:textId="77777777">
            <w:pPr>
              <w:ind w:left="-10"/>
              <w:rPr>
                <w:rFonts w:asciiTheme="majorHAnsi" w:hAnsiTheme="majorHAnsi" w:cstheme="majorHAnsi"/>
                <w:sz w:val="24"/>
                <w:szCs w:val="24"/>
              </w:rPr>
            </w:pPr>
            <w:r w:rsidRPr="00EA3D66">
              <w:rPr>
                <w:rFonts w:asciiTheme="majorHAnsi" w:hAnsiTheme="majorHAnsi" w:cstheme="majorHAnsi"/>
                <w:sz w:val="24"/>
                <w:szCs w:val="24"/>
              </w:rPr>
              <w:t>For example:</w:t>
            </w:r>
          </w:p>
          <w:p w:rsidRPr="00EA3D66" w:rsidR="00EA3D66" w:rsidP="00EA3D66" w:rsidRDefault="00EA3D66" w14:paraId="6277567D" w14:textId="77777777">
            <w:pPr>
              <w:ind w:left="-10"/>
              <w:rPr>
                <w:rFonts w:asciiTheme="majorHAnsi" w:hAnsiTheme="majorHAnsi" w:cstheme="majorHAnsi"/>
                <w:sz w:val="24"/>
                <w:szCs w:val="24"/>
              </w:rPr>
            </w:pPr>
          </w:p>
          <w:p w:rsidRPr="00EA3D66" w:rsidR="00EA3D66" w:rsidP="00EA3D66" w:rsidRDefault="00EA3D66" w14:paraId="173DD606" w14:textId="080F809C">
            <w:pPr>
              <w:ind w:left="-10"/>
              <w:rPr>
                <w:rFonts w:asciiTheme="majorHAnsi" w:hAnsiTheme="majorHAnsi" w:cstheme="majorHAnsi"/>
                <w:sz w:val="24"/>
                <w:szCs w:val="24"/>
                <w:u w:val="single"/>
              </w:rPr>
            </w:pPr>
            <w:r>
              <w:rPr>
                <w:rFonts w:asciiTheme="majorHAnsi" w:hAnsiTheme="majorHAnsi" w:cstheme="majorHAnsi"/>
                <w:sz w:val="24"/>
                <w:szCs w:val="24"/>
                <w:u w:val="single"/>
              </w:rPr>
              <w:t>C</w:t>
            </w:r>
            <w:r w:rsidRPr="00EA3D66">
              <w:rPr>
                <w:rFonts w:asciiTheme="majorHAnsi" w:hAnsiTheme="majorHAnsi" w:cstheme="majorHAnsi"/>
                <w:sz w:val="24"/>
                <w:szCs w:val="24"/>
                <w:u w:val="single"/>
              </w:rPr>
              <w:t>ore:</w:t>
            </w:r>
          </w:p>
          <w:p w:rsidRPr="00EA3D66" w:rsidR="00EA3D66" w:rsidP="00EA3D66" w:rsidRDefault="00EA3D66" w14:paraId="3A486B23" w14:textId="77777777">
            <w:pPr>
              <w:ind w:left="-10"/>
              <w:rPr>
                <w:rFonts w:asciiTheme="majorHAnsi" w:hAnsiTheme="majorHAnsi" w:cstheme="majorHAnsi"/>
                <w:sz w:val="24"/>
                <w:szCs w:val="24"/>
              </w:rPr>
            </w:pPr>
            <w:r w:rsidRPr="00EA3D66">
              <w:rPr>
                <w:rFonts w:asciiTheme="majorHAnsi" w:hAnsiTheme="majorHAnsi" w:cstheme="majorHAnsi"/>
                <w:sz w:val="24"/>
                <w:szCs w:val="24"/>
              </w:rPr>
              <w:t>Complete 2 courses (6 units):</w:t>
            </w:r>
          </w:p>
          <w:p w:rsidRPr="00EA3D66" w:rsidR="00EA3D66" w:rsidP="00EA3D66" w:rsidRDefault="00EA3D66" w14:paraId="0742F815" w14:textId="77777777">
            <w:pPr>
              <w:ind w:left="-10"/>
              <w:rPr>
                <w:rFonts w:asciiTheme="majorHAnsi" w:hAnsiTheme="majorHAnsi" w:cstheme="majorHAnsi"/>
                <w:sz w:val="24"/>
                <w:szCs w:val="24"/>
              </w:rPr>
            </w:pPr>
          </w:p>
          <w:p w:rsidRPr="00EA3D66" w:rsidR="00EA3D66" w:rsidP="00EA3D66" w:rsidRDefault="00EA3D66" w14:paraId="2F33F35B" w14:textId="77777777">
            <w:pPr>
              <w:ind w:left="-10"/>
              <w:rPr>
                <w:rFonts w:asciiTheme="majorHAnsi" w:hAnsiTheme="majorHAnsi" w:cstheme="majorHAnsi"/>
                <w:sz w:val="24"/>
                <w:szCs w:val="24"/>
              </w:rPr>
            </w:pPr>
            <w:r w:rsidRPr="00EA3D66">
              <w:rPr>
                <w:rFonts w:asciiTheme="majorHAnsi" w:hAnsiTheme="majorHAnsi" w:cstheme="majorHAnsi"/>
                <w:sz w:val="24"/>
                <w:szCs w:val="24"/>
              </w:rPr>
              <w:t>-(NEW) ACTU 123 (3) Introduction to Actuarial Sciences</w:t>
            </w:r>
          </w:p>
          <w:p w:rsidRPr="00EA3D66" w:rsidR="00EA3D66" w:rsidP="00EA3D66" w:rsidRDefault="00EA3D66" w14:paraId="770BA699" w14:textId="77777777">
            <w:pPr>
              <w:ind w:left="-10"/>
              <w:rPr>
                <w:rFonts w:asciiTheme="majorHAnsi" w:hAnsiTheme="majorHAnsi" w:cstheme="majorHAnsi"/>
                <w:sz w:val="24"/>
                <w:szCs w:val="24"/>
              </w:rPr>
            </w:pPr>
          </w:p>
          <w:p w:rsidRPr="00EA3D66" w:rsidR="00EA3D66" w:rsidP="00EA3D66" w:rsidRDefault="00EA3D66" w14:paraId="150332CC" w14:textId="77777777">
            <w:pPr>
              <w:ind w:left="-10"/>
              <w:rPr>
                <w:rFonts w:asciiTheme="majorHAnsi" w:hAnsiTheme="majorHAnsi" w:cstheme="majorHAnsi"/>
                <w:sz w:val="24"/>
                <w:szCs w:val="24"/>
              </w:rPr>
            </w:pPr>
            <w:r w:rsidRPr="00EA3D66">
              <w:rPr>
                <w:rFonts w:asciiTheme="majorHAnsi" w:hAnsiTheme="majorHAnsi" w:cstheme="majorHAnsi"/>
                <w:sz w:val="24"/>
                <w:szCs w:val="24"/>
              </w:rPr>
              <w:t>-(NEW) ACTU 345 (3) Advanced Actuarial Methods</w:t>
            </w:r>
          </w:p>
          <w:p w:rsidRPr="00EA3D66" w:rsidR="00EA3D66" w:rsidP="00EA3D66" w:rsidRDefault="00EA3D66" w14:paraId="36C06F49" w14:textId="77777777">
            <w:pPr>
              <w:ind w:left="-10"/>
              <w:rPr>
                <w:rFonts w:asciiTheme="majorHAnsi" w:hAnsiTheme="majorHAnsi" w:cstheme="majorHAnsi"/>
                <w:sz w:val="24"/>
                <w:szCs w:val="24"/>
              </w:rPr>
            </w:pPr>
          </w:p>
          <w:p w:rsidR="00EA3D66" w:rsidP="00EA3D66" w:rsidRDefault="00EA3D66" w14:paraId="7529EB2D" w14:textId="77777777">
            <w:pPr>
              <w:ind w:left="-10"/>
              <w:rPr>
                <w:rFonts w:asciiTheme="majorHAnsi" w:hAnsiTheme="majorHAnsi" w:cstheme="majorHAnsi"/>
                <w:sz w:val="24"/>
                <w:szCs w:val="24"/>
              </w:rPr>
            </w:pPr>
            <w:r w:rsidRPr="00EA3D66">
              <w:rPr>
                <w:rFonts w:asciiTheme="majorHAnsi" w:hAnsiTheme="majorHAnsi" w:cstheme="majorHAnsi"/>
                <w:sz w:val="24"/>
                <w:szCs w:val="24"/>
                <w:u w:val="single"/>
              </w:rPr>
              <w:t>Electives:</w:t>
            </w:r>
            <w:r w:rsidRPr="00EA3D66">
              <w:rPr>
                <w:rFonts w:asciiTheme="majorHAnsi" w:hAnsiTheme="majorHAnsi" w:cstheme="majorHAnsi"/>
                <w:sz w:val="24"/>
                <w:szCs w:val="24"/>
              </w:rPr>
              <w:t xml:space="preserve"> </w:t>
            </w:r>
          </w:p>
          <w:p w:rsidRPr="00EA3D66" w:rsidR="00EA3D66" w:rsidP="00EA3D66" w:rsidRDefault="00EA3D66" w14:paraId="0F7A1FAF" w14:textId="53148AC4">
            <w:pPr>
              <w:ind w:left="-10"/>
              <w:rPr>
                <w:rFonts w:asciiTheme="majorHAnsi" w:hAnsiTheme="majorHAnsi" w:cstheme="majorHAnsi"/>
                <w:sz w:val="24"/>
                <w:szCs w:val="24"/>
              </w:rPr>
            </w:pPr>
            <w:r w:rsidRPr="00EA3D66">
              <w:rPr>
                <w:rFonts w:asciiTheme="majorHAnsi" w:hAnsiTheme="majorHAnsi" w:cstheme="majorHAnsi"/>
                <w:sz w:val="24"/>
                <w:szCs w:val="24"/>
              </w:rPr>
              <w:t xml:space="preserve">Complete 12 units from the following. Limit of 3 units from house-numbered coursework may be used towards this </w:t>
            </w:r>
            <w:r w:rsidRPr="00EA3D66" w:rsidR="006767B0">
              <w:rPr>
                <w:rFonts w:asciiTheme="majorHAnsi" w:hAnsiTheme="majorHAnsi" w:cstheme="majorHAnsi"/>
                <w:sz w:val="24"/>
                <w:szCs w:val="24"/>
              </w:rPr>
              <w:t>requirement:</w:t>
            </w:r>
          </w:p>
        </w:tc>
      </w:tr>
      <w:tr w:rsidRPr="00EA3D66" w:rsidR="00EA3D66" w:rsidTr="00B37591" w14:paraId="73E2CD6C" w14:textId="77777777">
        <w:tc>
          <w:tcPr>
            <w:tcW w:w="2137" w:type="dxa"/>
            <w:shd w:val="clear" w:color="auto" w:fill="auto"/>
          </w:tcPr>
          <w:p w:rsidRPr="00EA3D66" w:rsidR="00EA3D66" w:rsidP="00EA3D66" w:rsidRDefault="00EA3D66" w14:paraId="328D58B8" w14:textId="1A81DC02">
            <w:pPr>
              <w:ind w:left="70"/>
              <w:rPr>
                <w:rFonts w:asciiTheme="majorHAnsi" w:hAnsiTheme="majorHAnsi" w:cstheme="majorHAnsi"/>
                <w:sz w:val="24"/>
                <w:szCs w:val="24"/>
              </w:rPr>
            </w:pPr>
            <w:r w:rsidRPr="00EA3D66">
              <w:rPr>
                <w:rFonts w:asciiTheme="majorHAnsi" w:hAnsiTheme="majorHAnsi" w:cstheme="majorHAnsi"/>
                <w:sz w:val="24"/>
                <w:szCs w:val="24"/>
              </w:rPr>
              <w:t>Internship, practicum, applied course requirements (Yes/No). If yes, provide description.</w:t>
            </w:r>
          </w:p>
        </w:tc>
        <w:tc>
          <w:tcPr>
            <w:tcW w:w="3780" w:type="dxa"/>
            <w:shd w:val="clear" w:color="auto" w:fill="auto"/>
          </w:tcPr>
          <w:p w:rsidRPr="00EA3D66" w:rsidR="00EA3D66" w:rsidP="00EA3D66" w:rsidRDefault="00EA3D66" w14:paraId="739164AE" w14:textId="77777777">
            <w:pPr>
              <w:rPr>
                <w:rFonts w:asciiTheme="majorHAnsi" w:hAnsiTheme="majorHAnsi" w:cstheme="majorHAnsi"/>
                <w:sz w:val="24"/>
                <w:szCs w:val="24"/>
              </w:rPr>
            </w:pPr>
          </w:p>
        </w:tc>
        <w:tc>
          <w:tcPr>
            <w:tcW w:w="3960" w:type="dxa"/>
            <w:shd w:val="clear" w:color="auto" w:fill="auto"/>
          </w:tcPr>
          <w:p w:rsidRPr="00EA3D66" w:rsidR="00EA3D66" w:rsidP="00EA3D66" w:rsidRDefault="00EA3D66" w14:paraId="2BD05F3F" w14:textId="77777777">
            <w:pPr>
              <w:ind w:left="-10"/>
              <w:rPr>
                <w:rFonts w:asciiTheme="majorHAnsi" w:hAnsiTheme="majorHAnsi" w:cstheme="majorHAnsi"/>
                <w:sz w:val="24"/>
                <w:szCs w:val="24"/>
              </w:rPr>
            </w:pPr>
            <w:r w:rsidRPr="00EA3D66">
              <w:rPr>
                <w:rFonts w:asciiTheme="majorHAnsi" w:hAnsiTheme="majorHAnsi" w:cstheme="majorHAnsi"/>
                <w:sz w:val="24"/>
                <w:szCs w:val="24"/>
              </w:rPr>
              <w:t>Yes. Complete 3 units of internship or practicum with a local firm</w:t>
            </w:r>
          </w:p>
        </w:tc>
      </w:tr>
      <w:tr w:rsidRPr="00EA3D66" w:rsidR="00EA3D66" w:rsidTr="00B37591" w14:paraId="438D8FDB" w14:textId="77777777">
        <w:tc>
          <w:tcPr>
            <w:tcW w:w="2137" w:type="dxa"/>
            <w:shd w:val="clear" w:color="auto" w:fill="auto"/>
          </w:tcPr>
          <w:p w:rsidRPr="00EA3D66" w:rsidR="00EA3D66" w:rsidP="00EA3D66" w:rsidRDefault="00EA3D66" w14:paraId="5EEFAAC2" w14:textId="6D6259A8">
            <w:pPr>
              <w:ind w:left="70"/>
              <w:rPr>
                <w:rFonts w:asciiTheme="majorHAnsi" w:hAnsiTheme="majorHAnsi" w:cstheme="majorHAnsi"/>
                <w:sz w:val="24"/>
                <w:szCs w:val="24"/>
              </w:rPr>
            </w:pPr>
            <w:r w:rsidRPr="00EA3D66">
              <w:rPr>
                <w:rFonts w:asciiTheme="majorHAnsi" w:hAnsiTheme="majorHAnsi" w:cstheme="majorHAnsi"/>
                <w:sz w:val="24"/>
                <w:szCs w:val="24"/>
              </w:rPr>
              <w:t>Additional requirements (provide description)</w:t>
            </w:r>
          </w:p>
        </w:tc>
        <w:tc>
          <w:tcPr>
            <w:tcW w:w="3780" w:type="dxa"/>
            <w:shd w:val="clear" w:color="auto" w:fill="auto"/>
          </w:tcPr>
          <w:p w:rsidRPr="00EA3D66" w:rsidR="00EA3D66" w:rsidP="00EA3D66" w:rsidRDefault="00EA3D66" w14:paraId="2B76BE80" w14:textId="77777777">
            <w:pPr>
              <w:rPr>
                <w:rFonts w:asciiTheme="majorHAnsi" w:hAnsiTheme="majorHAnsi" w:cstheme="majorHAnsi"/>
                <w:sz w:val="24"/>
                <w:szCs w:val="24"/>
              </w:rPr>
            </w:pPr>
          </w:p>
        </w:tc>
        <w:tc>
          <w:tcPr>
            <w:tcW w:w="3960" w:type="dxa"/>
            <w:shd w:val="clear" w:color="auto" w:fill="auto"/>
          </w:tcPr>
          <w:p w:rsidRPr="00EA3D66" w:rsidR="00EA3D66" w:rsidP="00EA3D66" w:rsidRDefault="00EA3D66" w14:paraId="05770F2B" w14:textId="77777777">
            <w:pPr>
              <w:ind w:left="-10"/>
              <w:rPr>
                <w:rFonts w:asciiTheme="majorHAnsi" w:hAnsiTheme="majorHAnsi" w:cstheme="majorHAnsi"/>
                <w:sz w:val="24"/>
                <w:szCs w:val="24"/>
              </w:rPr>
            </w:pPr>
            <w:r w:rsidRPr="00EA3D66">
              <w:rPr>
                <w:rFonts w:asciiTheme="majorHAnsi" w:hAnsiTheme="majorHAnsi" w:cstheme="majorHAnsi"/>
                <w:sz w:val="24"/>
                <w:szCs w:val="24"/>
              </w:rPr>
              <w:t>Complete and submit “Actuary Minor Reflection Paper”</w:t>
            </w:r>
          </w:p>
        </w:tc>
      </w:tr>
      <w:tr w:rsidRPr="00EA3D66" w:rsidR="00EA3D66" w:rsidTr="00B37591" w14:paraId="4DA2FFAB" w14:textId="77777777">
        <w:tc>
          <w:tcPr>
            <w:tcW w:w="2137" w:type="dxa"/>
            <w:shd w:val="clear" w:color="auto" w:fill="auto"/>
          </w:tcPr>
          <w:p w:rsidRPr="00EA3D66" w:rsidR="00EA3D66" w:rsidP="00EA3D66" w:rsidRDefault="00EA3D66" w14:paraId="28D496FB" w14:textId="7B8CC8C8">
            <w:pPr>
              <w:ind w:left="70"/>
              <w:rPr>
                <w:rFonts w:asciiTheme="majorHAnsi" w:hAnsiTheme="majorHAnsi" w:cstheme="majorHAnsi"/>
                <w:sz w:val="24"/>
                <w:szCs w:val="24"/>
              </w:rPr>
            </w:pPr>
            <w:r w:rsidRPr="00EA3D66">
              <w:rPr>
                <w:rFonts w:asciiTheme="majorHAnsi" w:hAnsiTheme="majorHAnsi" w:cstheme="majorHAnsi"/>
                <w:sz w:val="24"/>
                <w:szCs w:val="24"/>
              </w:rPr>
              <w:t xml:space="preserve">Any </w:t>
            </w:r>
            <w:r w:rsidRPr="007333EB">
              <w:rPr>
                <w:rFonts w:asciiTheme="majorHAnsi" w:hAnsiTheme="majorHAnsi" w:cstheme="majorHAnsi"/>
                <w:color w:val="000000" w:themeColor="text1"/>
                <w:sz w:val="24"/>
                <w:szCs w:val="24"/>
              </w:rPr>
              <w:t xml:space="preserve">double-dipping restrictions </w:t>
            </w:r>
            <w:r w:rsidRPr="00EA3D66">
              <w:rPr>
                <w:rFonts w:asciiTheme="majorHAnsi" w:hAnsiTheme="majorHAnsi" w:cstheme="majorHAnsi"/>
                <w:sz w:val="24"/>
                <w:szCs w:val="24"/>
              </w:rPr>
              <w:t>(Yes/No)? If yes, provide description.</w:t>
            </w:r>
          </w:p>
        </w:tc>
        <w:tc>
          <w:tcPr>
            <w:tcW w:w="3780" w:type="dxa"/>
            <w:shd w:val="clear" w:color="auto" w:fill="auto"/>
          </w:tcPr>
          <w:p w:rsidRPr="00EA3D66" w:rsidR="00EA3D66" w:rsidP="00EA3D66" w:rsidRDefault="00EA3D66" w14:paraId="7EB0ED87" w14:textId="77777777">
            <w:pPr>
              <w:rPr>
                <w:rFonts w:asciiTheme="majorHAnsi" w:hAnsiTheme="majorHAnsi" w:cstheme="majorHAnsi"/>
                <w:sz w:val="24"/>
                <w:szCs w:val="24"/>
              </w:rPr>
            </w:pPr>
          </w:p>
        </w:tc>
        <w:tc>
          <w:tcPr>
            <w:tcW w:w="3960" w:type="dxa"/>
            <w:shd w:val="clear" w:color="auto" w:fill="auto"/>
          </w:tcPr>
          <w:p w:rsidRPr="00EA3D66" w:rsidR="00EA3D66" w:rsidP="00EA3D66" w:rsidRDefault="00EA3D66" w14:paraId="649545C8" w14:textId="77777777">
            <w:pPr>
              <w:ind w:left="-10"/>
              <w:rPr>
                <w:rFonts w:asciiTheme="majorHAnsi" w:hAnsiTheme="majorHAnsi" w:cstheme="majorHAnsi"/>
                <w:sz w:val="24"/>
                <w:szCs w:val="24"/>
              </w:rPr>
            </w:pPr>
            <w:r w:rsidRPr="00EA3D66">
              <w:rPr>
                <w:rFonts w:asciiTheme="majorHAnsi" w:hAnsiTheme="majorHAnsi" w:cstheme="majorHAnsi"/>
                <w:sz w:val="24"/>
                <w:szCs w:val="24"/>
              </w:rPr>
              <w:t xml:space="preserve">Yes, minor coursework may not double dip with another minor. </w:t>
            </w:r>
          </w:p>
        </w:tc>
      </w:tr>
    </w:tbl>
    <w:p w:rsidR="00AC35E0" w:rsidP="00AC35E0" w:rsidRDefault="00AC35E0" w14:paraId="204BE461" w14:textId="77777777">
      <w:pPr>
        <w:rPr>
          <w:rFonts w:asciiTheme="majorHAnsi" w:hAnsiTheme="majorHAnsi" w:cstheme="majorHAnsi"/>
          <w:sz w:val="24"/>
          <w:szCs w:val="24"/>
        </w:rPr>
      </w:pPr>
    </w:p>
    <w:p w:rsidRPr="00FB652A" w:rsidR="00AC35E0" w:rsidP="00FB652A" w:rsidRDefault="00AC35E0" w14:paraId="5795B315" w14:textId="4C546C88">
      <w:pPr>
        <w:ind w:firstLine="720"/>
        <w:rPr>
          <w:rFonts w:ascii="Calibri" w:hAnsi="Calibri" w:cs="Calibri"/>
          <w:b/>
          <w:bCs/>
          <w:sz w:val="22"/>
          <w:szCs w:val="22"/>
        </w:rPr>
      </w:pPr>
      <w:r w:rsidRPr="00FB652A">
        <w:rPr>
          <w:rFonts w:asciiTheme="majorHAnsi" w:hAnsiTheme="majorHAnsi" w:cstheme="majorHAnsi"/>
          <w:b/>
          <w:bCs/>
          <w:sz w:val="24"/>
          <w:szCs w:val="24"/>
        </w:rPr>
        <w:t>Graduate Minor: (if this table does not apply, please delete).</w:t>
      </w:r>
    </w:p>
    <w:p w:rsidR="00C371A8" w:rsidP="00C371A8" w:rsidRDefault="00C371A8" w14:paraId="16E54975" w14:textId="05A86279">
      <w:pPr>
        <w:pStyle w:val="ListParagraph"/>
        <w:rPr>
          <w:rFonts w:ascii="Calibri" w:hAnsi="Calibri" w:cs="Calibri"/>
          <w:sz w:val="22"/>
          <w:szCs w:val="22"/>
        </w:rPr>
      </w:pPr>
    </w:p>
    <w:tbl>
      <w:tblPr>
        <w:tblW w:w="9877" w:type="dxa"/>
        <w:tblInd w:w="73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2137"/>
        <w:gridCol w:w="3780"/>
        <w:gridCol w:w="3960"/>
      </w:tblGrid>
      <w:tr w:rsidRPr="00EA3D66" w:rsidR="00AC35E0" w:rsidTr="00637469" w14:paraId="44D8A8D4" w14:textId="77777777">
        <w:tc>
          <w:tcPr>
            <w:tcW w:w="2137" w:type="dxa"/>
            <w:shd w:val="clear" w:color="auto" w:fill="auto"/>
          </w:tcPr>
          <w:p w:rsidRPr="00EA3D66" w:rsidR="00AC35E0" w:rsidP="00637469" w:rsidRDefault="00AC35E0" w14:paraId="66E8793B" w14:textId="77777777">
            <w:pPr>
              <w:ind w:left="70"/>
              <w:rPr>
                <w:rFonts w:asciiTheme="majorHAnsi" w:hAnsiTheme="majorHAnsi" w:cstheme="majorHAnsi"/>
                <w:sz w:val="24"/>
                <w:szCs w:val="24"/>
              </w:rPr>
            </w:pPr>
            <w:r w:rsidRPr="00EA3D66">
              <w:rPr>
                <w:rFonts w:asciiTheme="majorHAnsi" w:hAnsiTheme="majorHAnsi" w:cstheme="majorHAnsi"/>
                <w:sz w:val="24"/>
                <w:szCs w:val="24"/>
              </w:rPr>
              <w:t>Minimum total units required</w:t>
            </w:r>
          </w:p>
        </w:tc>
        <w:tc>
          <w:tcPr>
            <w:tcW w:w="3780" w:type="dxa"/>
            <w:shd w:val="clear" w:color="auto" w:fill="auto"/>
          </w:tcPr>
          <w:p w:rsidRPr="00EA3D66" w:rsidR="00AC35E0" w:rsidP="00637469" w:rsidRDefault="00AC35E0" w14:paraId="7F7FAB70" w14:textId="77777777">
            <w:pPr>
              <w:jc w:val="center"/>
              <w:rPr>
                <w:rFonts w:asciiTheme="majorHAnsi" w:hAnsiTheme="majorHAnsi" w:cstheme="majorHAnsi"/>
                <w:sz w:val="24"/>
                <w:szCs w:val="24"/>
              </w:rPr>
            </w:pPr>
          </w:p>
        </w:tc>
        <w:tc>
          <w:tcPr>
            <w:tcW w:w="3960" w:type="dxa"/>
            <w:shd w:val="clear" w:color="auto" w:fill="auto"/>
          </w:tcPr>
          <w:p w:rsidRPr="00EA3D66" w:rsidR="00AC35E0" w:rsidP="00637469" w:rsidRDefault="00AC35E0" w14:paraId="5FE0F42D" w14:textId="77777777">
            <w:pPr>
              <w:ind w:left="-10"/>
              <w:jc w:val="center"/>
              <w:rPr>
                <w:rFonts w:asciiTheme="majorHAnsi" w:hAnsiTheme="majorHAnsi" w:cstheme="majorHAnsi"/>
                <w:sz w:val="24"/>
                <w:szCs w:val="24"/>
              </w:rPr>
            </w:pPr>
            <w:r w:rsidRPr="00EA3D66">
              <w:rPr>
                <w:rFonts w:asciiTheme="majorHAnsi" w:hAnsiTheme="majorHAnsi" w:cstheme="majorHAnsi"/>
                <w:sz w:val="24"/>
                <w:szCs w:val="24"/>
                <w:highlight w:val="yellow"/>
              </w:rPr>
              <w:t>EXAMPLE</w:t>
            </w:r>
            <w:r w:rsidRPr="00EA3D66">
              <w:rPr>
                <w:rFonts w:asciiTheme="majorHAnsi" w:hAnsiTheme="majorHAnsi" w:cstheme="majorHAnsi"/>
                <w:sz w:val="24"/>
                <w:szCs w:val="24"/>
              </w:rPr>
              <w:t xml:space="preserve"> </w:t>
            </w:r>
          </w:p>
          <w:p w:rsidRPr="00EA3D66" w:rsidR="00AC35E0" w:rsidP="00637469" w:rsidRDefault="00AC35E0" w14:paraId="5404525D" w14:textId="38D5F5BE">
            <w:pPr>
              <w:ind w:left="-10"/>
              <w:jc w:val="center"/>
              <w:rPr>
                <w:rFonts w:asciiTheme="majorHAnsi" w:hAnsiTheme="majorHAnsi" w:cstheme="majorHAnsi"/>
                <w:sz w:val="24"/>
                <w:szCs w:val="24"/>
              </w:rPr>
            </w:pPr>
            <w:r>
              <w:rPr>
                <w:rFonts w:asciiTheme="majorHAnsi" w:hAnsiTheme="majorHAnsi" w:cstheme="majorHAnsi"/>
                <w:sz w:val="24"/>
                <w:szCs w:val="24"/>
              </w:rPr>
              <w:t>9</w:t>
            </w:r>
          </w:p>
        </w:tc>
      </w:tr>
      <w:tr w:rsidRPr="00EA3D66" w:rsidR="00AC35E0" w:rsidTr="00637469" w14:paraId="1EC17C35" w14:textId="77777777">
        <w:tc>
          <w:tcPr>
            <w:tcW w:w="2137" w:type="dxa"/>
            <w:shd w:val="clear" w:color="auto" w:fill="auto"/>
          </w:tcPr>
          <w:p w:rsidRPr="00EA3D66" w:rsidR="00AC35E0" w:rsidP="00637469" w:rsidRDefault="00AC35E0" w14:paraId="2614F686" w14:textId="77777777">
            <w:pPr>
              <w:ind w:left="70"/>
              <w:rPr>
                <w:rFonts w:asciiTheme="majorHAnsi" w:hAnsiTheme="majorHAnsi" w:cstheme="majorHAnsi"/>
                <w:sz w:val="24"/>
                <w:szCs w:val="24"/>
              </w:rPr>
            </w:pPr>
            <w:r w:rsidRPr="00EA3D66">
              <w:rPr>
                <w:rFonts w:asciiTheme="majorHAnsi" w:hAnsiTheme="majorHAnsi" w:cstheme="majorHAnsi"/>
                <w:sz w:val="24"/>
                <w:szCs w:val="24"/>
              </w:rPr>
              <w:t>Total transfer units that may apply to minor</w:t>
            </w:r>
          </w:p>
        </w:tc>
        <w:tc>
          <w:tcPr>
            <w:tcW w:w="3780" w:type="dxa"/>
            <w:shd w:val="clear" w:color="auto" w:fill="auto"/>
          </w:tcPr>
          <w:p w:rsidRPr="00EA3D66" w:rsidR="00AC35E0" w:rsidP="00637469" w:rsidRDefault="00AC35E0" w14:paraId="0D42487A" w14:textId="77777777">
            <w:pPr>
              <w:jc w:val="center"/>
              <w:rPr>
                <w:rFonts w:asciiTheme="majorHAnsi" w:hAnsiTheme="majorHAnsi" w:cstheme="majorHAnsi"/>
                <w:sz w:val="24"/>
                <w:szCs w:val="24"/>
              </w:rPr>
            </w:pPr>
          </w:p>
        </w:tc>
        <w:tc>
          <w:tcPr>
            <w:tcW w:w="3960" w:type="dxa"/>
            <w:shd w:val="clear" w:color="auto" w:fill="auto"/>
          </w:tcPr>
          <w:p w:rsidRPr="00EA3D66" w:rsidR="00AC35E0" w:rsidP="00637469" w:rsidRDefault="00AC35E0" w14:paraId="42E322F9" w14:textId="77777777">
            <w:pPr>
              <w:ind w:left="-10"/>
              <w:jc w:val="center"/>
              <w:rPr>
                <w:rFonts w:asciiTheme="majorHAnsi" w:hAnsiTheme="majorHAnsi" w:cstheme="majorHAnsi"/>
                <w:sz w:val="24"/>
                <w:szCs w:val="24"/>
              </w:rPr>
            </w:pPr>
            <w:r w:rsidRPr="00EA3D66">
              <w:rPr>
                <w:rFonts w:asciiTheme="majorHAnsi" w:hAnsiTheme="majorHAnsi" w:cstheme="majorHAnsi"/>
                <w:sz w:val="24"/>
                <w:szCs w:val="24"/>
              </w:rPr>
              <w:t>9</w:t>
            </w:r>
          </w:p>
        </w:tc>
      </w:tr>
      <w:tr w:rsidRPr="00EA3D66" w:rsidR="00AC35E0" w:rsidTr="00637469" w14:paraId="45A75F50" w14:textId="77777777">
        <w:tc>
          <w:tcPr>
            <w:tcW w:w="2137" w:type="dxa"/>
            <w:shd w:val="clear" w:color="auto" w:fill="auto"/>
          </w:tcPr>
          <w:p w:rsidRPr="00EA3D66" w:rsidR="00AC35E0" w:rsidP="00637469" w:rsidRDefault="00AC35E0" w14:paraId="7FC6B73F" w14:textId="77777777">
            <w:pPr>
              <w:ind w:left="70"/>
              <w:rPr>
                <w:rFonts w:asciiTheme="majorHAnsi" w:hAnsiTheme="majorHAnsi" w:cstheme="majorHAnsi"/>
                <w:sz w:val="24"/>
                <w:szCs w:val="24"/>
              </w:rPr>
            </w:pPr>
            <w:r w:rsidRPr="00EA3D66">
              <w:rPr>
                <w:rFonts w:asciiTheme="majorHAnsi" w:hAnsiTheme="majorHAnsi" w:cstheme="majorHAnsi"/>
                <w:sz w:val="24"/>
                <w:szCs w:val="24"/>
              </w:rPr>
              <w:t>List any special requirements to declare/admission to this minor (completion of specific coursework, minimum GPA, interview, application, etc.)</w:t>
            </w:r>
          </w:p>
        </w:tc>
        <w:tc>
          <w:tcPr>
            <w:tcW w:w="3780" w:type="dxa"/>
            <w:shd w:val="clear" w:color="auto" w:fill="auto"/>
          </w:tcPr>
          <w:p w:rsidRPr="00EA3D66" w:rsidR="00AC35E0" w:rsidP="00637469" w:rsidRDefault="00AC35E0" w14:paraId="0570DC5C" w14:textId="77777777">
            <w:pPr>
              <w:rPr>
                <w:rFonts w:asciiTheme="majorHAnsi" w:hAnsiTheme="majorHAnsi" w:cstheme="majorHAnsi"/>
                <w:sz w:val="24"/>
                <w:szCs w:val="24"/>
              </w:rPr>
            </w:pPr>
          </w:p>
        </w:tc>
        <w:tc>
          <w:tcPr>
            <w:tcW w:w="3960" w:type="dxa"/>
            <w:shd w:val="clear" w:color="auto" w:fill="auto"/>
          </w:tcPr>
          <w:p w:rsidRPr="00EA3D66" w:rsidR="00AC35E0" w:rsidP="00637469" w:rsidRDefault="00AC35E0" w14:paraId="55C25B42" w14:textId="77777777">
            <w:pPr>
              <w:ind w:left="-10"/>
              <w:rPr>
                <w:rFonts w:asciiTheme="majorHAnsi" w:hAnsiTheme="majorHAnsi" w:cstheme="majorHAnsi"/>
                <w:sz w:val="24"/>
                <w:szCs w:val="24"/>
              </w:rPr>
            </w:pPr>
            <w:r w:rsidRPr="00EA3D66">
              <w:rPr>
                <w:rFonts w:asciiTheme="majorHAnsi" w:hAnsiTheme="majorHAnsi" w:cstheme="majorHAnsi"/>
                <w:sz w:val="24"/>
                <w:szCs w:val="24"/>
              </w:rPr>
              <w:t xml:space="preserve">-Meet with departmental interview committee </w:t>
            </w:r>
          </w:p>
          <w:p w:rsidRPr="00EA3D66" w:rsidR="00AC35E0" w:rsidP="00637469" w:rsidRDefault="00AC35E0" w14:paraId="1C33E8C4" w14:textId="77777777">
            <w:pPr>
              <w:ind w:left="-10"/>
              <w:rPr>
                <w:rFonts w:asciiTheme="majorHAnsi" w:hAnsiTheme="majorHAnsi" w:cstheme="majorHAnsi"/>
                <w:sz w:val="24"/>
                <w:szCs w:val="24"/>
              </w:rPr>
            </w:pPr>
          </w:p>
          <w:p w:rsidRPr="00EA3D66" w:rsidR="00AC35E0" w:rsidP="00637469" w:rsidRDefault="00AC35E0" w14:paraId="0E756F5D" w14:textId="77777777">
            <w:pPr>
              <w:ind w:left="-10"/>
              <w:rPr>
                <w:rFonts w:asciiTheme="majorHAnsi" w:hAnsiTheme="majorHAnsi" w:cstheme="majorHAnsi"/>
                <w:sz w:val="24"/>
                <w:szCs w:val="24"/>
              </w:rPr>
            </w:pPr>
            <w:r w:rsidRPr="00EA3D66">
              <w:rPr>
                <w:rFonts w:asciiTheme="majorHAnsi" w:hAnsiTheme="majorHAnsi" w:cstheme="majorHAnsi"/>
                <w:sz w:val="24"/>
                <w:szCs w:val="24"/>
              </w:rPr>
              <w:t>-Complete all pre-requisite coursework</w:t>
            </w:r>
          </w:p>
          <w:p w:rsidRPr="00EA3D66" w:rsidR="00AC35E0" w:rsidP="00637469" w:rsidRDefault="00AC35E0" w14:paraId="4A3DF330" w14:textId="77777777">
            <w:pPr>
              <w:ind w:left="-10"/>
              <w:rPr>
                <w:rFonts w:asciiTheme="majorHAnsi" w:hAnsiTheme="majorHAnsi" w:cstheme="majorHAnsi"/>
                <w:sz w:val="24"/>
                <w:szCs w:val="24"/>
              </w:rPr>
            </w:pPr>
          </w:p>
        </w:tc>
      </w:tr>
      <w:tr w:rsidRPr="00EA3D66" w:rsidR="00AC35E0" w:rsidTr="00637469" w14:paraId="6B6928E6" w14:textId="77777777">
        <w:tc>
          <w:tcPr>
            <w:tcW w:w="2137" w:type="dxa"/>
            <w:shd w:val="clear" w:color="auto" w:fill="auto"/>
          </w:tcPr>
          <w:p w:rsidRPr="00EA3D66" w:rsidR="00AC35E0" w:rsidP="00637469" w:rsidRDefault="00AC35E0" w14:paraId="410068F6" w14:textId="4AE9CBD1">
            <w:pPr>
              <w:ind w:left="70"/>
              <w:rPr>
                <w:rFonts w:asciiTheme="majorHAnsi" w:hAnsiTheme="majorHAnsi" w:cstheme="majorHAnsi"/>
                <w:sz w:val="24"/>
                <w:szCs w:val="24"/>
              </w:rPr>
            </w:pPr>
            <w:r w:rsidRPr="00EA3D66">
              <w:rPr>
                <w:rFonts w:asciiTheme="majorHAnsi" w:hAnsiTheme="majorHAnsi" w:cstheme="majorHAnsi"/>
                <w:sz w:val="24"/>
                <w:szCs w:val="24"/>
              </w:rPr>
              <w:t xml:space="preserve">Minor requirements. List all required minor requirements including core and electives. Courses listed must include course prefix, number, units, and title. Mark new coursework (New). Include any limits/restrictions needed (house number limit, etc.). Provide </w:t>
            </w:r>
            <w:hyperlink w:history="1" r:id="rId16">
              <w:r w:rsidRPr="008016D1" w:rsidR="008016D1">
                <w:rPr>
                  <w:rStyle w:val="Hyperlink"/>
                  <w:rFonts w:asciiTheme="majorHAnsi" w:hAnsiTheme="majorHAnsi" w:cstheme="majorHAnsi"/>
                  <w:sz w:val="24"/>
                  <w:szCs w:val="24"/>
                </w:rPr>
                <w:t>course use form</w:t>
              </w:r>
            </w:hyperlink>
            <w:r w:rsidRPr="00EA3D66">
              <w:rPr>
                <w:rFonts w:asciiTheme="majorHAnsi" w:hAnsiTheme="majorHAnsi" w:cstheme="majorHAnsi"/>
                <w:sz w:val="24"/>
                <w:szCs w:val="24"/>
              </w:rPr>
              <w:t xml:space="preserve"> from home department for courses not owned by your department.</w:t>
            </w:r>
          </w:p>
        </w:tc>
        <w:tc>
          <w:tcPr>
            <w:tcW w:w="3780" w:type="dxa"/>
            <w:shd w:val="clear" w:color="auto" w:fill="auto"/>
          </w:tcPr>
          <w:p w:rsidRPr="00EA3D66" w:rsidR="00AC35E0" w:rsidP="00637469" w:rsidRDefault="00AC35E0" w14:paraId="47C78A98" w14:textId="77777777">
            <w:pPr>
              <w:rPr>
                <w:rFonts w:asciiTheme="majorHAnsi" w:hAnsiTheme="majorHAnsi" w:cstheme="majorHAnsi"/>
                <w:sz w:val="24"/>
                <w:szCs w:val="24"/>
              </w:rPr>
            </w:pPr>
          </w:p>
        </w:tc>
        <w:tc>
          <w:tcPr>
            <w:tcW w:w="3960" w:type="dxa"/>
            <w:shd w:val="clear" w:color="auto" w:fill="auto"/>
          </w:tcPr>
          <w:p w:rsidRPr="00EA3D66" w:rsidR="00AC35E0" w:rsidP="00637469" w:rsidRDefault="00AC35E0" w14:paraId="4D1CD245" w14:textId="77777777">
            <w:pPr>
              <w:ind w:left="-10"/>
              <w:rPr>
                <w:rFonts w:asciiTheme="majorHAnsi" w:hAnsiTheme="majorHAnsi" w:cstheme="majorHAnsi"/>
                <w:sz w:val="24"/>
                <w:szCs w:val="24"/>
              </w:rPr>
            </w:pPr>
            <w:r w:rsidRPr="00EA3D66">
              <w:rPr>
                <w:rFonts w:asciiTheme="majorHAnsi" w:hAnsiTheme="majorHAnsi" w:cstheme="majorHAnsi"/>
                <w:sz w:val="24"/>
                <w:szCs w:val="24"/>
              </w:rPr>
              <w:t xml:space="preserve">List all required coursework. </w:t>
            </w:r>
          </w:p>
          <w:p w:rsidRPr="00EA3D66" w:rsidR="00AC35E0" w:rsidP="00637469" w:rsidRDefault="00AC35E0" w14:paraId="65BB6DDE" w14:textId="77777777">
            <w:pPr>
              <w:ind w:left="-10"/>
              <w:rPr>
                <w:rFonts w:asciiTheme="majorHAnsi" w:hAnsiTheme="majorHAnsi" w:cstheme="majorHAnsi"/>
                <w:sz w:val="24"/>
                <w:szCs w:val="24"/>
              </w:rPr>
            </w:pPr>
          </w:p>
          <w:p w:rsidRPr="00EA3D66" w:rsidR="00AC35E0" w:rsidP="00637469" w:rsidRDefault="00AC35E0" w14:paraId="6272BE74" w14:textId="77777777">
            <w:pPr>
              <w:ind w:left="-10"/>
              <w:rPr>
                <w:rFonts w:asciiTheme="majorHAnsi" w:hAnsiTheme="majorHAnsi" w:cstheme="majorHAnsi"/>
                <w:sz w:val="24"/>
                <w:szCs w:val="24"/>
              </w:rPr>
            </w:pPr>
            <w:r w:rsidRPr="00EA3D66">
              <w:rPr>
                <w:rFonts w:asciiTheme="majorHAnsi" w:hAnsiTheme="majorHAnsi" w:cstheme="majorHAnsi"/>
                <w:sz w:val="24"/>
                <w:szCs w:val="24"/>
              </w:rPr>
              <w:t>For example:</w:t>
            </w:r>
          </w:p>
          <w:p w:rsidRPr="00EA3D66" w:rsidR="00AC35E0" w:rsidP="00637469" w:rsidRDefault="00AC35E0" w14:paraId="67015C0D" w14:textId="77777777">
            <w:pPr>
              <w:ind w:left="-10"/>
              <w:rPr>
                <w:rFonts w:asciiTheme="majorHAnsi" w:hAnsiTheme="majorHAnsi" w:cstheme="majorHAnsi"/>
                <w:sz w:val="24"/>
                <w:szCs w:val="24"/>
              </w:rPr>
            </w:pPr>
          </w:p>
          <w:p w:rsidRPr="00EA3D66" w:rsidR="00AC35E0" w:rsidP="00637469" w:rsidRDefault="00AC35E0" w14:paraId="3A355EDA" w14:textId="77777777">
            <w:pPr>
              <w:ind w:left="-10"/>
              <w:rPr>
                <w:rFonts w:asciiTheme="majorHAnsi" w:hAnsiTheme="majorHAnsi" w:cstheme="majorHAnsi"/>
                <w:sz w:val="24"/>
                <w:szCs w:val="24"/>
                <w:u w:val="single"/>
              </w:rPr>
            </w:pPr>
            <w:r>
              <w:rPr>
                <w:rFonts w:asciiTheme="majorHAnsi" w:hAnsiTheme="majorHAnsi" w:cstheme="majorHAnsi"/>
                <w:sz w:val="24"/>
                <w:szCs w:val="24"/>
                <w:u w:val="single"/>
              </w:rPr>
              <w:t>C</w:t>
            </w:r>
            <w:r w:rsidRPr="00EA3D66">
              <w:rPr>
                <w:rFonts w:asciiTheme="majorHAnsi" w:hAnsiTheme="majorHAnsi" w:cstheme="majorHAnsi"/>
                <w:sz w:val="24"/>
                <w:szCs w:val="24"/>
                <w:u w:val="single"/>
              </w:rPr>
              <w:t>ore:</w:t>
            </w:r>
          </w:p>
          <w:p w:rsidRPr="00EA3D66" w:rsidR="00AC35E0" w:rsidP="00637469" w:rsidRDefault="00AC35E0" w14:paraId="2C849BE6" w14:textId="77777777">
            <w:pPr>
              <w:ind w:left="-10"/>
              <w:rPr>
                <w:rFonts w:asciiTheme="majorHAnsi" w:hAnsiTheme="majorHAnsi" w:cstheme="majorHAnsi"/>
                <w:sz w:val="24"/>
                <w:szCs w:val="24"/>
              </w:rPr>
            </w:pPr>
            <w:r w:rsidRPr="00EA3D66">
              <w:rPr>
                <w:rFonts w:asciiTheme="majorHAnsi" w:hAnsiTheme="majorHAnsi" w:cstheme="majorHAnsi"/>
                <w:sz w:val="24"/>
                <w:szCs w:val="24"/>
              </w:rPr>
              <w:t>Complete 2 courses (6 units):</w:t>
            </w:r>
          </w:p>
          <w:p w:rsidRPr="00EA3D66" w:rsidR="00AC35E0" w:rsidP="00637469" w:rsidRDefault="00AC35E0" w14:paraId="765DA410" w14:textId="77777777">
            <w:pPr>
              <w:ind w:left="-10"/>
              <w:rPr>
                <w:rFonts w:asciiTheme="majorHAnsi" w:hAnsiTheme="majorHAnsi" w:cstheme="majorHAnsi"/>
                <w:sz w:val="24"/>
                <w:szCs w:val="24"/>
              </w:rPr>
            </w:pPr>
          </w:p>
          <w:p w:rsidRPr="00EA3D66" w:rsidR="00AC35E0" w:rsidP="00637469" w:rsidRDefault="00AC35E0" w14:paraId="016BEE08" w14:textId="2BEE7C6E">
            <w:pPr>
              <w:ind w:left="-10"/>
              <w:rPr>
                <w:rFonts w:asciiTheme="majorHAnsi" w:hAnsiTheme="majorHAnsi" w:cstheme="majorHAnsi"/>
                <w:sz w:val="24"/>
                <w:szCs w:val="24"/>
              </w:rPr>
            </w:pPr>
            <w:r w:rsidRPr="00EA3D66">
              <w:rPr>
                <w:rFonts w:asciiTheme="majorHAnsi" w:hAnsiTheme="majorHAnsi" w:cstheme="majorHAnsi"/>
                <w:sz w:val="24"/>
                <w:szCs w:val="24"/>
              </w:rPr>
              <w:t xml:space="preserve">-(NEW) ACTU </w:t>
            </w:r>
            <w:r>
              <w:rPr>
                <w:rFonts w:asciiTheme="majorHAnsi" w:hAnsiTheme="majorHAnsi" w:cstheme="majorHAnsi"/>
                <w:sz w:val="24"/>
                <w:szCs w:val="24"/>
              </w:rPr>
              <w:t>524</w:t>
            </w:r>
            <w:r w:rsidRPr="00EA3D66">
              <w:rPr>
                <w:rFonts w:asciiTheme="majorHAnsi" w:hAnsiTheme="majorHAnsi" w:cstheme="majorHAnsi"/>
                <w:sz w:val="24"/>
                <w:szCs w:val="24"/>
              </w:rPr>
              <w:t xml:space="preserve"> (3) Introduction to Actuarial Sciences</w:t>
            </w:r>
          </w:p>
          <w:p w:rsidRPr="00EA3D66" w:rsidR="00AC35E0" w:rsidP="00637469" w:rsidRDefault="00AC35E0" w14:paraId="249751E5" w14:textId="77777777">
            <w:pPr>
              <w:ind w:left="-10"/>
              <w:rPr>
                <w:rFonts w:asciiTheme="majorHAnsi" w:hAnsiTheme="majorHAnsi" w:cstheme="majorHAnsi"/>
                <w:sz w:val="24"/>
                <w:szCs w:val="24"/>
              </w:rPr>
            </w:pPr>
          </w:p>
          <w:p w:rsidRPr="00EA3D66" w:rsidR="00AC35E0" w:rsidP="00637469" w:rsidRDefault="00AC35E0" w14:paraId="5C2D7F61" w14:textId="5CC6644F">
            <w:pPr>
              <w:ind w:left="-10"/>
              <w:rPr>
                <w:rFonts w:asciiTheme="majorHAnsi" w:hAnsiTheme="majorHAnsi" w:cstheme="majorHAnsi"/>
                <w:sz w:val="24"/>
                <w:szCs w:val="24"/>
              </w:rPr>
            </w:pPr>
            <w:r w:rsidRPr="00EA3D66">
              <w:rPr>
                <w:rFonts w:asciiTheme="majorHAnsi" w:hAnsiTheme="majorHAnsi" w:cstheme="majorHAnsi"/>
                <w:sz w:val="24"/>
                <w:szCs w:val="24"/>
              </w:rPr>
              <w:t xml:space="preserve">-(NEW) ACTU </w:t>
            </w:r>
            <w:r>
              <w:rPr>
                <w:rFonts w:asciiTheme="majorHAnsi" w:hAnsiTheme="majorHAnsi" w:cstheme="majorHAnsi"/>
                <w:sz w:val="24"/>
                <w:szCs w:val="24"/>
              </w:rPr>
              <w:t>565</w:t>
            </w:r>
            <w:r w:rsidRPr="00EA3D66">
              <w:rPr>
                <w:rFonts w:asciiTheme="majorHAnsi" w:hAnsiTheme="majorHAnsi" w:cstheme="majorHAnsi"/>
                <w:sz w:val="24"/>
                <w:szCs w:val="24"/>
              </w:rPr>
              <w:t xml:space="preserve"> (3) Advanced Actuarial Methods</w:t>
            </w:r>
          </w:p>
          <w:p w:rsidRPr="00EA3D66" w:rsidR="00AC35E0" w:rsidP="00637469" w:rsidRDefault="00AC35E0" w14:paraId="587C92A0" w14:textId="77777777">
            <w:pPr>
              <w:ind w:left="-10"/>
              <w:rPr>
                <w:rFonts w:asciiTheme="majorHAnsi" w:hAnsiTheme="majorHAnsi" w:cstheme="majorHAnsi"/>
                <w:sz w:val="24"/>
                <w:szCs w:val="24"/>
              </w:rPr>
            </w:pPr>
          </w:p>
          <w:p w:rsidR="00AC35E0" w:rsidP="00637469" w:rsidRDefault="00AC35E0" w14:paraId="3E11F950" w14:textId="77777777">
            <w:pPr>
              <w:ind w:left="-10"/>
              <w:rPr>
                <w:rFonts w:asciiTheme="majorHAnsi" w:hAnsiTheme="majorHAnsi" w:cstheme="majorHAnsi"/>
                <w:sz w:val="24"/>
                <w:szCs w:val="24"/>
              </w:rPr>
            </w:pPr>
            <w:r w:rsidRPr="00EA3D66">
              <w:rPr>
                <w:rFonts w:asciiTheme="majorHAnsi" w:hAnsiTheme="majorHAnsi" w:cstheme="majorHAnsi"/>
                <w:sz w:val="24"/>
                <w:szCs w:val="24"/>
                <w:u w:val="single"/>
              </w:rPr>
              <w:t>Electives:</w:t>
            </w:r>
            <w:r w:rsidRPr="00EA3D66">
              <w:rPr>
                <w:rFonts w:asciiTheme="majorHAnsi" w:hAnsiTheme="majorHAnsi" w:cstheme="majorHAnsi"/>
                <w:sz w:val="24"/>
                <w:szCs w:val="24"/>
              </w:rPr>
              <w:t xml:space="preserve"> </w:t>
            </w:r>
          </w:p>
          <w:p w:rsidRPr="00EA3D66" w:rsidR="00AC35E0" w:rsidP="00637469" w:rsidRDefault="00AC35E0" w14:paraId="52964F33" w14:textId="7CAB31E9">
            <w:pPr>
              <w:ind w:left="-10"/>
              <w:rPr>
                <w:rFonts w:asciiTheme="majorHAnsi" w:hAnsiTheme="majorHAnsi" w:cstheme="majorHAnsi"/>
                <w:sz w:val="24"/>
                <w:szCs w:val="24"/>
              </w:rPr>
            </w:pPr>
            <w:r w:rsidRPr="00EA3D66">
              <w:rPr>
                <w:rFonts w:asciiTheme="majorHAnsi" w:hAnsiTheme="majorHAnsi" w:cstheme="majorHAnsi"/>
                <w:sz w:val="24"/>
                <w:szCs w:val="24"/>
              </w:rPr>
              <w:t xml:space="preserve">Complete </w:t>
            </w:r>
            <w:r>
              <w:rPr>
                <w:rFonts w:asciiTheme="majorHAnsi" w:hAnsiTheme="majorHAnsi" w:cstheme="majorHAnsi"/>
                <w:sz w:val="24"/>
                <w:szCs w:val="24"/>
              </w:rPr>
              <w:t>3</w:t>
            </w:r>
            <w:r w:rsidRPr="00EA3D66">
              <w:rPr>
                <w:rFonts w:asciiTheme="majorHAnsi" w:hAnsiTheme="majorHAnsi" w:cstheme="majorHAnsi"/>
                <w:sz w:val="24"/>
                <w:szCs w:val="24"/>
              </w:rPr>
              <w:t xml:space="preserve"> units from the following. Limit of 3 units from house-numbered coursework may be used towards this </w:t>
            </w:r>
            <w:proofErr w:type="gramStart"/>
            <w:r w:rsidRPr="00EA3D66">
              <w:rPr>
                <w:rFonts w:asciiTheme="majorHAnsi" w:hAnsiTheme="majorHAnsi" w:cstheme="majorHAnsi"/>
                <w:sz w:val="24"/>
                <w:szCs w:val="24"/>
              </w:rPr>
              <w:t>requirement :</w:t>
            </w:r>
            <w:proofErr w:type="gramEnd"/>
          </w:p>
        </w:tc>
      </w:tr>
      <w:tr w:rsidRPr="00EA3D66" w:rsidR="00AC35E0" w:rsidTr="00637469" w14:paraId="5019C7A2" w14:textId="77777777">
        <w:tc>
          <w:tcPr>
            <w:tcW w:w="2137" w:type="dxa"/>
            <w:shd w:val="clear" w:color="auto" w:fill="auto"/>
          </w:tcPr>
          <w:p w:rsidRPr="00EA3D66" w:rsidR="00AC35E0" w:rsidP="00637469" w:rsidRDefault="00AC35E0" w14:paraId="3C52E36F" w14:textId="77777777">
            <w:pPr>
              <w:ind w:left="70"/>
              <w:rPr>
                <w:rFonts w:asciiTheme="majorHAnsi" w:hAnsiTheme="majorHAnsi" w:cstheme="majorHAnsi"/>
                <w:sz w:val="24"/>
                <w:szCs w:val="24"/>
              </w:rPr>
            </w:pPr>
            <w:r w:rsidRPr="00EA3D66">
              <w:rPr>
                <w:rFonts w:asciiTheme="majorHAnsi" w:hAnsiTheme="majorHAnsi" w:cstheme="majorHAnsi"/>
                <w:sz w:val="24"/>
                <w:szCs w:val="24"/>
              </w:rPr>
              <w:t>Internship, practicum, applied course requirements (Yes/No). If yes, provide description.</w:t>
            </w:r>
          </w:p>
        </w:tc>
        <w:tc>
          <w:tcPr>
            <w:tcW w:w="3780" w:type="dxa"/>
            <w:shd w:val="clear" w:color="auto" w:fill="auto"/>
          </w:tcPr>
          <w:p w:rsidRPr="00EA3D66" w:rsidR="00AC35E0" w:rsidP="00637469" w:rsidRDefault="00AC35E0" w14:paraId="52EBF81C" w14:textId="77777777">
            <w:pPr>
              <w:rPr>
                <w:rFonts w:asciiTheme="majorHAnsi" w:hAnsiTheme="majorHAnsi" w:cstheme="majorHAnsi"/>
                <w:sz w:val="24"/>
                <w:szCs w:val="24"/>
              </w:rPr>
            </w:pPr>
          </w:p>
        </w:tc>
        <w:tc>
          <w:tcPr>
            <w:tcW w:w="3960" w:type="dxa"/>
            <w:shd w:val="clear" w:color="auto" w:fill="auto"/>
          </w:tcPr>
          <w:p w:rsidRPr="00EA3D66" w:rsidR="00AC35E0" w:rsidP="00637469" w:rsidRDefault="00AC35E0" w14:paraId="419A1B65" w14:textId="77777777">
            <w:pPr>
              <w:ind w:left="-10"/>
              <w:rPr>
                <w:rFonts w:asciiTheme="majorHAnsi" w:hAnsiTheme="majorHAnsi" w:cstheme="majorHAnsi"/>
                <w:sz w:val="24"/>
                <w:szCs w:val="24"/>
              </w:rPr>
            </w:pPr>
            <w:r w:rsidRPr="00EA3D66">
              <w:rPr>
                <w:rFonts w:asciiTheme="majorHAnsi" w:hAnsiTheme="majorHAnsi" w:cstheme="majorHAnsi"/>
                <w:sz w:val="24"/>
                <w:szCs w:val="24"/>
              </w:rPr>
              <w:t>Yes. Complete 3 units of internship or practicum with a local firm</w:t>
            </w:r>
          </w:p>
        </w:tc>
      </w:tr>
      <w:tr w:rsidRPr="00EA3D66" w:rsidR="00AC35E0" w:rsidTr="00637469" w14:paraId="029B718C" w14:textId="77777777">
        <w:tc>
          <w:tcPr>
            <w:tcW w:w="2137" w:type="dxa"/>
            <w:shd w:val="clear" w:color="auto" w:fill="auto"/>
          </w:tcPr>
          <w:p w:rsidRPr="00EA3D66" w:rsidR="00AC35E0" w:rsidP="00637469" w:rsidRDefault="00AC35E0" w14:paraId="080C78CF" w14:textId="77777777">
            <w:pPr>
              <w:ind w:left="70"/>
              <w:rPr>
                <w:rFonts w:asciiTheme="majorHAnsi" w:hAnsiTheme="majorHAnsi" w:cstheme="majorHAnsi"/>
                <w:sz w:val="24"/>
                <w:szCs w:val="24"/>
              </w:rPr>
            </w:pPr>
            <w:r w:rsidRPr="00EA3D66">
              <w:rPr>
                <w:rFonts w:asciiTheme="majorHAnsi" w:hAnsiTheme="majorHAnsi" w:cstheme="majorHAnsi"/>
                <w:sz w:val="24"/>
                <w:szCs w:val="24"/>
              </w:rPr>
              <w:t>Additional requirements (provide description)</w:t>
            </w:r>
          </w:p>
        </w:tc>
        <w:tc>
          <w:tcPr>
            <w:tcW w:w="3780" w:type="dxa"/>
            <w:shd w:val="clear" w:color="auto" w:fill="auto"/>
          </w:tcPr>
          <w:p w:rsidRPr="00EA3D66" w:rsidR="00AC35E0" w:rsidP="00637469" w:rsidRDefault="00AC35E0" w14:paraId="61834057" w14:textId="77777777">
            <w:pPr>
              <w:rPr>
                <w:rFonts w:asciiTheme="majorHAnsi" w:hAnsiTheme="majorHAnsi" w:cstheme="majorHAnsi"/>
                <w:sz w:val="24"/>
                <w:szCs w:val="24"/>
              </w:rPr>
            </w:pPr>
          </w:p>
        </w:tc>
        <w:tc>
          <w:tcPr>
            <w:tcW w:w="3960" w:type="dxa"/>
            <w:shd w:val="clear" w:color="auto" w:fill="auto"/>
          </w:tcPr>
          <w:p w:rsidRPr="00EA3D66" w:rsidR="00AC35E0" w:rsidP="00637469" w:rsidRDefault="00AC35E0" w14:paraId="03482AB7" w14:textId="77777777">
            <w:pPr>
              <w:ind w:left="-10"/>
              <w:rPr>
                <w:rFonts w:asciiTheme="majorHAnsi" w:hAnsiTheme="majorHAnsi" w:cstheme="majorHAnsi"/>
                <w:sz w:val="24"/>
                <w:szCs w:val="24"/>
              </w:rPr>
            </w:pPr>
            <w:r w:rsidRPr="00EA3D66">
              <w:rPr>
                <w:rFonts w:asciiTheme="majorHAnsi" w:hAnsiTheme="majorHAnsi" w:cstheme="majorHAnsi"/>
                <w:sz w:val="24"/>
                <w:szCs w:val="24"/>
              </w:rPr>
              <w:t>Complete and submit “Actuary Minor Reflection Paper”</w:t>
            </w:r>
          </w:p>
        </w:tc>
      </w:tr>
      <w:tr w:rsidRPr="00EA3D66" w:rsidR="00AC35E0" w:rsidTr="00637469" w14:paraId="10F3E350" w14:textId="77777777">
        <w:tc>
          <w:tcPr>
            <w:tcW w:w="2137" w:type="dxa"/>
            <w:shd w:val="clear" w:color="auto" w:fill="auto"/>
          </w:tcPr>
          <w:p w:rsidRPr="00EA3D66" w:rsidR="00AC35E0" w:rsidP="00637469" w:rsidRDefault="00AC35E0" w14:paraId="205FAAC8" w14:textId="68C5415B">
            <w:pPr>
              <w:ind w:left="70"/>
              <w:rPr>
                <w:rFonts w:asciiTheme="majorHAnsi" w:hAnsiTheme="majorHAnsi" w:cstheme="majorHAnsi"/>
                <w:sz w:val="24"/>
                <w:szCs w:val="24"/>
              </w:rPr>
            </w:pPr>
            <w:r w:rsidRPr="00EA3D66">
              <w:rPr>
                <w:rFonts w:asciiTheme="majorHAnsi" w:hAnsiTheme="majorHAnsi" w:cstheme="majorHAnsi"/>
                <w:sz w:val="24"/>
                <w:szCs w:val="24"/>
              </w:rPr>
              <w:t xml:space="preserve">Any </w:t>
            </w:r>
            <w:r w:rsidRPr="008016D1">
              <w:rPr>
                <w:rFonts w:asciiTheme="majorHAnsi" w:hAnsiTheme="majorHAnsi" w:cstheme="majorHAnsi"/>
                <w:color w:val="000000" w:themeColor="text1"/>
                <w:sz w:val="24"/>
                <w:szCs w:val="24"/>
              </w:rPr>
              <w:t xml:space="preserve">double-dipping restrictions </w:t>
            </w:r>
            <w:r w:rsidRPr="00EA3D66">
              <w:rPr>
                <w:rFonts w:asciiTheme="majorHAnsi" w:hAnsiTheme="majorHAnsi" w:cstheme="majorHAnsi"/>
                <w:sz w:val="24"/>
                <w:szCs w:val="24"/>
              </w:rPr>
              <w:t>(Yes/No)? If yes, provide description.</w:t>
            </w:r>
          </w:p>
        </w:tc>
        <w:tc>
          <w:tcPr>
            <w:tcW w:w="3780" w:type="dxa"/>
            <w:shd w:val="clear" w:color="auto" w:fill="auto"/>
          </w:tcPr>
          <w:p w:rsidRPr="00EA3D66" w:rsidR="00AC35E0" w:rsidP="00637469" w:rsidRDefault="00AC35E0" w14:paraId="1127777F" w14:textId="77777777">
            <w:pPr>
              <w:rPr>
                <w:rFonts w:asciiTheme="majorHAnsi" w:hAnsiTheme="majorHAnsi" w:cstheme="majorHAnsi"/>
                <w:sz w:val="24"/>
                <w:szCs w:val="24"/>
              </w:rPr>
            </w:pPr>
          </w:p>
        </w:tc>
        <w:tc>
          <w:tcPr>
            <w:tcW w:w="3960" w:type="dxa"/>
            <w:shd w:val="clear" w:color="auto" w:fill="auto"/>
          </w:tcPr>
          <w:p w:rsidRPr="00EA3D66" w:rsidR="00AC35E0" w:rsidP="00637469" w:rsidRDefault="00AC35E0" w14:paraId="322001DA" w14:textId="77777777">
            <w:pPr>
              <w:ind w:left="-10"/>
              <w:rPr>
                <w:rFonts w:asciiTheme="majorHAnsi" w:hAnsiTheme="majorHAnsi" w:cstheme="majorHAnsi"/>
                <w:sz w:val="24"/>
                <w:szCs w:val="24"/>
              </w:rPr>
            </w:pPr>
            <w:r w:rsidRPr="00EA3D66">
              <w:rPr>
                <w:rFonts w:asciiTheme="majorHAnsi" w:hAnsiTheme="majorHAnsi" w:cstheme="majorHAnsi"/>
                <w:sz w:val="24"/>
                <w:szCs w:val="24"/>
              </w:rPr>
              <w:t xml:space="preserve">Yes, minor coursework may not double dip with another minor. </w:t>
            </w:r>
          </w:p>
        </w:tc>
      </w:tr>
    </w:tbl>
    <w:p w:rsidR="00AC35E0" w:rsidP="00C371A8" w:rsidRDefault="00AC35E0" w14:paraId="27D664DF" w14:textId="77777777">
      <w:pPr>
        <w:pStyle w:val="ListParagraph"/>
        <w:rPr>
          <w:rFonts w:ascii="Calibri" w:hAnsi="Calibri" w:cs="Calibri"/>
          <w:sz w:val="22"/>
          <w:szCs w:val="22"/>
        </w:rPr>
      </w:pPr>
    </w:p>
    <w:p w:rsidRPr="00F26935" w:rsidR="00C371A8" w:rsidP="00AC35E0" w:rsidRDefault="00FD7E6B" w14:paraId="3BA80990" w14:textId="063C69EE">
      <w:pPr>
        <w:pStyle w:val="ListParagraph"/>
        <w:numPr>
          <w:ilvl w:val="0"/>
          <w:numId w:val="32"/>
        </w:numPr>
        <w:rPr>
          <w:rFonts w:asciiTheme="majorHAnsi" w:hAnsiTheme="majorHAnsi" w:cstheme="majorHAnsi"/>
          <w:b/>
          <w:sz w:val="24"/>
          <w:szCs w:val="24"/>
        </w:rPr>
      </w:pPr>
      <w:r w:rsidRPr="00CB3ED0">
        <w:rPr>
          <w:rFonts w:asciiTheme="majorHAnsi" w:hAnsiTheme="majorHAnsi" w:cstheme="majorHAnsi"/>
          <w:b/>
          <w:sz w:val="24"/>
          <w:szCs w:val="24"/>
        </w:rPr>
        <w:t xml:space="preserve">NEW COURSES NEEDED: </w:t>
      </w:r>
      <w:r w:rsidRPr="00CB3ED0" w:rsidR="00C371A8">
        <w:rPr>
          <w:rFonts w:asciiTheme="majorHAnsi" w:hAnsiTheme="majorHAnsi" w:cstheme="majorHAnsi"/>
          <w:sz w:val="24"/>
          <w:szCs w:val="24"/>
        </w:rPr>
        <w:t xml:space="preserve"> </w:t>
      </w:r>
      <w:r w:rsidRPr="00CB3ED0" w:rsidR="00EC5039">
        <w:rPr>
          <w:rFonts w:asciiTheme="majorHAnsi" w:hAnsiTheme="majorHAnsi" w:cstheme="majorHAnsi"/>
          <w:sz w:val="24"/>
          <w:szCs w:val="24"/>
        </w:rPr>
        <w:t xml:space="preserve">If new courses are </w:t>
      </w:r>
      <w:r w:rsidR="00EA3D66">
        <w:rPr>
          <w:rFonts w:asciiTheme="majorHAnsi" w:hAnsiTheme="majorHAnsi" w:cstheme="majorHAnsi"/>
          <w:sz w:val="24"/>
          <w:szCs w:val="24"/>
        </w:rPr>
        <w:t>required for the proposed program</w:t>
      </w:r>
      <w:r w:rsidRPr="00CB3ED0" w:rsidR="00EC5039">
        <w:rPr>
          <w:rFonts w:asciiTheme="majorHAnsi" w:hAnsiTheme="majorHAnsi" w:cstheme="majorHAnsi"/>
          <w:sz w:val="24"/>
          <w:szCs w:val="24"/>
        </w:rPr>
        <w:t xml:space="preserve">, </w:t>
      </w:r>
      <w:hyperlink w:history="1" r:id="rId17">
        <w:r w:rsidRPr="00F26935" w:rsidR="00EC5039">
          <w:rPr>
            <w:rStyle w:val="Hyperlink"/>
            <w:rFonts w:asciiTheme="majorHAnsi" w:hAnsiTheme="majorHAnsi" w:cstheme="majorHAnsi"/>
            <w:sz w:val="24"/>
            <w:szCs w:val="24"/>
          </w:rPr>
          <w:t>UA Co</w:t>
        </w:r>
        <w:r w:rsidRPr="00F26935" w:rsidR="00CB3ED0">
          <w:rPr>
            <w:rStyle w:val="Hyperlink"/>
            <w:rFonts w:asciiTheme="majorHAnsi" w:hAnsiTheme="majorHAnsi" w:cstheme="majorHAnsi"/>
            <w:sz w:val="24"/>
            <w:szCs w:val="24"/>
          </w:rPr>
          <w:t>urse Add forms</w:t>
        </w:r>
      </w:hyperlink>
      <w:r w:rsidRPr="00CB3ED0" w:rsidR="00CB3ED0">
        <w:rPr>
          <w:rFonts w:asciiTheme="majorHAnsi" w:hAnsiTheme="majorHAnsi" w:cstheme="majorHAnsi"/>
          <w:sz w:val="24"/>
          <w:szCs w:val="24"/>
        </w:rPr>
        <w:t xml:space="preserve"> must</w:t>
      </w:r>
      <w:r w:rsidRPr="00CB3ED0" w:rsidR="00EC5039">
        <w:rPr>
          <w:rFonts w:asciiTheme="majorHAnsi" w:hAnsiTheme="majorHAnsi" w:cstheme="majorHAnsi"/>
          <w:sz w:val="24"/>
          <w:szCs w:val="24"/>
        </w:rPr>
        <w:t xml:space="preserve"> be submitted </w:t>
      </w:r>
      <w:r w:rsidR="00FE0905">
        <w:rPr>
          <w:rFonts w:asciiTheme="majorHAnsi" w:hAnsiTheme="majorHAnsi" w:cstheme="majorHAnsi"/>
          <w:sz w:val="24"/>
          <w:szCs w:val="24"/>
        </w:rPr>
        <w:t>before/</w:t>
      </w:r>
      <w:r w:rsidRPr="00CB3ED0" w:rsidR="00EC5039">
        <w:rPr>
          <w:rFonts w:asciiTheme="majorHAnsi" w:hAnsiTheme="majorHAnsi" w:cstheme="majorHAnsi"/>
          <w:sz w:val="24"/>
          <w:szCs w:val="24"/>
        </w:rPr>
        <w:t>simultaneously with this proposal</w:t>
      </w:r>
      <w:r w:rsidR="00FE0905">
        <w:rPr>
          <w:rFonts w:asciiTheme="majorHAnsi" w:hAnsiTheme="majorHAnsi" w:cstheme="majorHAnsi"/>
          <w:sz w:val="24"/>
          <w:szCs w:val="24"/>
        </w:rPr>
        <w:t>.</w:t>
      </w:r>
      <w:r w:rsidRPr="00CB3ED0" w:rsidR="00EC5039">
        <w:rPr>
          <w:rFonts w:asciiTheme="majorHAnsi" w:hAnsiTheme="majorHAnsi" w:cstheme="majorHAnsi"/>
          <w:sz w:val="24"/>
          <w:szCs w:val="24"/>
        </w:rPr>
        <w:t xml:space="preserve"> List all course additions in progress in the table below</w:t>
      </w:r>
      <w:r w:rsidRPr="00CB3ED0" w:rsidR="00C371A8">
        <w:rPr>
          <w:rFonts w:asciiTheme="majorHAnsi" w:hAnsiTheme="majorHAnsi" w:cstheme="majorHAnsi"/>
          <w:sz w:val="24"/>
          <w:szCs w:val="24"/>
        </w:rPr>
        <w:t xml:space="preserve">. </w:t>
      </w:r>
      <w:r w:rsidRPr="00CB3ED0" w:rsidR="00EC5039">
        <w:rPr>
          <w:rFonts w:asciiTheme="majorHAnsi" w:hAnsiTheme="majorHAnsi" w:cstheme="majorHAnsi"/>
          <w:sz w:val="24"/>
          <w:szCs w:val="24"/>
        </w:rPr>
        <w:t xml:space="preserve">Add rows as needed. </w:t>
      </w:r>
      <w:r w:rsidRPr="00F26935" w:rsidR="00C371A8">
        <w:rPr>
          <w:rFonts w:asciiTheme="majorHAnsi" w:hAnsiTheme="majorHAnsi" w:cstheme="majorHAnsi"/>
          <w:sz w:val="24"/>
          <w:szCs w:val="24"/>
        </w:rPr>
        <w:br/>
      </w:r>
    </w:p>
    <w:tbl>
      <w:tblPr>
        <w:tblW w:w="10170" w:type="dxa"/>
        <w:tblInd w:w="44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4A0" w:firstRow="1" w:lastRow="0" w:firstColumn="1" w:lastColumn="0" w:noHBand="0" w:noVBand="1"/>
      </w:tblPr>
      <w:tblGrid>
        <w:gridCol w:w="1350"/>
        <w:gridCol w:w="720"/>
        <w:gridCol w:w="1350"/>
        <w:gridCol w:w="1080"/>
        <w:gridCol w:w="1088"/>
        <w:gridCol w:w="892"/>
        <w:gridCol w:w="1260"/>
        <w:gridCol w:w="1170"/>
        <w:gridCol w:w="1260"/>
      </w:tblGrid>
      <w:tr w:rsidRPr="00CB3ED0" w:rsidR="00F26935" w:rsidTr="00196A81" w14:paraId="6309B872" w14:textId="77777777">
        <w:trPr>
          <w:trHeight w:val="1187"/>
        </w:trPr>
        <w:tc>
          <w:tcPr>
            <w:tcW w:w="1350" w:type="dxa"/>
            <w:shd w:val="clear" w:color="auto" w:fill="auto"/>
          </w:tcPr>
          <w:sdt>
            <w:sdtPr>
              <w:rPr>
                <w:rFonts w:asciiTheme="majorHAnsi" w:hAnsiTheme="majorHAnsi" w:cstheme="majorHAnsi"/>
              </w:rPr>
              <w:id w:val="-1777320388"/>
              <w:placeholder>
                <w:docPart w:val="91428D1687134BB9BAD65EBFD53FBD4D"/>
              </w:placeholder>
              <w15:appearance w15:val="hidden"/>
            </w:sdtPr>
            <w:sdtEndPr/>
            <w:sdtContent>
              <w:p w:rsidRPr="00C73A46" w:rsidR="00F26935" w:rsidP="00A83E70" w:rsidRDefault="00F26935" w14:paraId="3883A358" w14:textId="77777777">
                <w:pPr>
                  <w:rPr>
                    <w:rFonts w:asciiTheme="majorHAnsi" w:hAnsiTheme="majorHAnsi" w:cstheme="majorHAnsi"/>
                  </w:rPr>
                </w:pPr>
                <w:r w:rsidRPr="00C73A46">
                  <w:rPr>
                    <w:rFonts w:asciiTheme="majorHAnsi" w:hAnsiTheme="majorHAnsi" w:cstheme="majorHAnsi"/>
                  </w:rPr>
                  <w:t>Course prefix and number (include cross-listings)</w:t>
                </w:r>
              </w:p>
            </w:sdtContent>
          </w:sdt>
        </w:tc>
        <w:sdt>
          <w:sdtPr>
            <w:rPr>
              <w:rFonts w:asciiTheme="majorHAnsi" w:hAnsiTheme="majorHAnsi" w:cstheme="majorHAnsi"/>
            </w:rPr>
            <w:id w:val="-799532792"/>
            <w:placeholder>
              <w:docPart w:val="91428D1687134BB9BAD65EBFD53FBD4D"/>
            </w:placeholder>
            <w15:appearance w15:val="hidden"/>
          </w:sdtPr>
          <w:sdtEndPr/>
          <w:sdtContent>
            <w:tc>
              <w:tcPr>
                <w:tcW w:w="720" w:type="dxa"/>
                <w:shd w:val="clear" w:color="auto" w:fill="auto"/>
              </w:tcPr>
              <w:p w:rsidRPr="00C73A46" w:rsidR="00F26935" w:rsidP="00A83E70" w:rsidRDefault="00F26935" w14:paraId="2D1E2C21" w14:textId="77777777">
                <w:pPr>
                  <w:rPr>
                    <w:rFonts w:asciiTheme="majorHAnsi" w:hAnsiTheme="majorHAnsi" w:cstheme="majorHAnsi"/>
                  </w:rPr>
                </w:pPr>
                <w:r w:rsidRPr="00C73A46">
                  <w:rPr>
                    <w:rFonts w:asciiTheme="majorHAnsi" w:hAnsiTheme="majorHAnsi" w:cstheme="majorHAnsi"/>
                  </w:rPr>
                  <w:t>Units</w:t>
                </w:r>
              </w:p>
            </w:tc>
          </w:sdtContent>
        </w:sdt>
        <w:tc>
          <w:tcPr>
            <w:tcW w:w="1350" w:type="dxa"/>
            <w:shd w:val="clear" w:color="auto" w:fill="auto"/>
          </w:tcPr>
          <w:sdt>
            <w:sdtPr>
              <w:rPr>
                <w:rFonts w:asciiTheme="majorHAnsi" w:hAnsiTheme="majorHAnsi" w:cstheme="majorHAnsi"/>
              </w:rPr>
              <w:id w:val="-1966182359"/>
              <w:placeholder>
                <w:docPart w:val="91428D1687134BB9BAD65EBFD53FBD4D"/>
              </w:placeholder>
              <w15:appearance w15:val="hidden"/>
            </w:sdtPr>
            <w:sdtEndPr/>
            <w:sdtContent>
              <w:p w:rsidRPr="00C73A46" w:rsidR="00F26935" w:rsidP="00A83E70" w:rsidRDefault="00F26935" w14:paraId="798FBA90" w14:textId="77777777">
                <w:pPr>
                  <w:rPr>
                    <w:rFonts w:asciiTheme="majorHAnsi" w:hAnsiTheme="majorHAnsi" w:cstheme="majorHAnsi"/>
                  </w:rPr>
                </w:pPr>
                <w:r w:rsidRPr="00C73A46">
                  <w:rPr>
                    <w:rFonts w:asciiTheme="majorHAnsi" w:hAnsiTheme="majorHAnsi" w:cstheme="majorHAnsi"/>
                  </w:rPr>
                  <w:t>Title</w:t>
                </w:r>
              </w:p>
            </w:sdtContent>
          </w:sdt>
        </w:tc>
        <w:tc>
          <w:tcPr>
            <w:tcW w:w="1080" w:type="dxa"/>
          </w:tcPr>
          <w:sdt>
            <w:sdtPr>
              <w:rPr>
                <w:rFonts w:asciiTheme="majorHAnsi" w:hAnsiTheme="majorHAnsi" w:cstheme="majorHAnsi"/>
              </w:rPr>
              <w:id w:val="1777440387"/>
              <w:placeholder>
                <w:docPart w:val="91428D1687134BB9BAD65EBFD53FBD4D"/>
              </w:placeholder>
              <w15:appearance w15:val="hidden"/>
            </w:sdtPr>
            <w:sdtEndPr/>
            <w:sdtContent>
              <w:p w:rsidRPr="00C73A46" w:rsidR="00F26935" w:rsidP="00A83E70" w:rsidRDefault="00F26935" w14:paraId="6ABCBFC1" w14:textId="77777777">
                <w:pPr>
                  <w:rPr>
                    <w:rFonts w:asciiTheme="majorHAnsi" w:hAnsiTheme="majorHAnsi" w:cstheme="majorHAnsi"/>
                  </w:rPr>
                </w:pPr>
                <w:r w:rsidRPr="00C73A46">
                  <w:rPr>
                    <w:rFonts w:asciiTheme="majorHAnsi" w:hAnsiTheme="majorHAnsi" w:cstheme="majorHAnsi"/>
                  </w:rPr>
                  <w:t>Pre-requisites</w:t>
                </w:r>
              </w:p>
            </w:sdtContent>
          </w:sdt>
        </w:tc>
        <w:tc>
          <w:tcPr>
            <w:tcW w:w="1088" w:type="dxa"/>
          </w:tcPr>
          <w:sdt>
            <w:sdtPr>
              <w:rPr>
                <w:rFonts w:asciiTheme="majorHAnsi" w:hAnsiTheme="majorHAnsi" w:cstheme="majorHAnsi"/>
              </w:rPr>
              <w:id w:val="1959072326"/>
              <w:placeholder>
                <w:docPart w:val="91428D1687134BB9BAD65EBFD53FBD4D"/>
              </w:placeholder>
              <w15:appearance w15:val="hidden"/>
            </w:sdtPr>
            <w:sdtEndPr/>
            <w:sdtContent>
              <w:p w:rsidRPr="00C73A46" w:rsidR="00F26935" w:rsidP="00A83E70" w:rsidRDefault="00F26935" w14:paraId="66152EB8" w14:textId="77777777">
                <w:pPr>
                  <w:rPr>
                    <w:rFonts w:asciiTheme="majorHAnsi" w:hAnsiTheme="majorHAnsi" w:cstheme="majorHAnsi"/>
                  </w:rPr>
                </w:pPr>
                <w:r w:rsidRPr="00C73A46">
                  <w:rPr>
                    <w:rFonts w:asciiTheme="majorHAnsi" w:hAnsiTheme="majorHAnsi" w:cstheme="majorHAnsi"/>
                  </w:rPr>
                  <w:t>Modes of delivery (online, in-person, hybrid)</w:t>
                </w:r>
              </w:p>
            </w:sdtContent>
          </w:sdt>
        </w:tc>
        <w:tc>
          <w:tcPr>
            <w:tcW w:w="892" w:type="dxa"/>
          </w:tcPr>
          <w:p w:rsidRPr="00C73A46" w:rsidR="00F26935" w:rsidP="00EC5039" w:rsidRDefault="00F26935" w14:paraId="6FC6F0E3" w14:textId="0DF4CEE8">
            <w:pPr>
              <w:rPr>
                <w:rFonts w:asciiTheme="majorHAnsi" w:hAnsiTheme="majorHAnsi" w:cstheme="majorHAnsi"/>
              </w:rPr>
            </w:pPr>
            <w:r w:rsidRPr="00C73A46">
              <w:rPr>
                <w:rFonts w:asciiTheme="majorHAnsi" w:hAnsiTheme="majorHAnsi" w:cstheme="majorHAnsi"/>
              </w:rPr>
              <w:t>Course Fee? (Y/N)</w:t>
            </w:r>
          </w:p>
          <w:p w:rsidRPr="00C73A46" w:rsidR="00F26935" w:rsidP="00EC5039" w:rsidRDefault="00727D5D" w14:paraId="39BD1F14" w14:textId="7B1D05CB">
            <w:pPr>
              <w:rPr>
                <w:rFonts w:asciiTheme="majorHAnsi" w:hAnsiTheme="majorHAnsi" w:cstheme="majorHAnsi"/>
              </w:rPr>
            </w:pPr>
            <w:hyperlink w:history="1" r:id="rId18">
              <w:r w:rsidRPr="00651865" w:rsidR="00F26935">
                <w:rPr>
                  <w:rStyle w:val="Hyperlink"/>
                  <w:rFonts w:asciiTheme="majorHAnsi" w:hAnsiTheme="majorHAnsi" w:cstheme="majorHAnsi"/>
                </w:rPr>
                <w:t>More info here</w:t>
              </w:r>
            </w:hyperlink>
            <w:r w:rsidR="00F26935">
              <w:rPr>
                <w:rFonts w:asciiTheme="majorHAnsi" w:hAnsiTheme="majorHAnsi" w:cstheme="majorHAnsi"/>
              </w:rPr>
              <w:t>.</w:t>
            </w:r>
          </w:p>
        </w:tc>
        <w:tc>
          <w:tcPr>
            <w:tcW w:w="1260" w:type="dxa"/>
          </w:tcPr>
          <w:sdt>
            <w:sdtPr>
              <w:rPr>
                <w:rFonts w:asciiTheme="majorHAnsi" w:hAnsiTheme="majorHAnsi" w:cstheme="majorHAnsi"/>
              </w:rPr>
              <w:id w:val="1148257559"/>
              <w:placeholder>
                <w:docPart w:val="91428D1687134BB9BAD65EBFD53FBD4D"/>
              </w:placeholder>
              <w15:appearance w15:val="hidden"/>
            </w:sdtPr>
            <w:sdtEndPr/>
            <w:sdtContent>
              <w:p w:rsidRPr="00C73A46" w:rsidR="00F26935" w:rsidP="00EC5039" w:rsidRDefault="00F26935" w14:paraId="55AE405A" w14:textId="52363BF7">
                <w:pPr>
                  <w:rPr>
                    <w:rFonts w:asciiTheme="majorHAnsi" w:hAnsiTheme="majorHAnsi" w:cstheme="majorHAnsi"/>
                  </w:rPr>
                </w:pPr>
                <w:r w:rsidRPr="00C73A46">
                  <w:rPr>
                    <w:rFonts w:asciiTheme="majorHAnsi" w:hAnsiTheme="majorHAnsi" w:cstheme="majorHAnsi"/>
                  </w:rPr>
                  <w:t>Course Form transaction number</w:t>
                </w:r>
              </w:p>
            </w:sdtContent>
          </w:sdt>
        </w:tc>
        <w:tc>
          <w:tcPr>
            <w:tcW w:w="1170" w:type="dxa"/>
          </w:tcPr>
          <w:sdt>
            <w:sdtPr>
              <w:rPr>
                <w:rFonts w:asciiTheme="majorHAnsi" w:hAnsiTheme="majorHAnsi" w:cstheme="majorHAnsi"/>
              </w:rPr>
              <w:id w:val="-1798288382"/>
              <w:placeholder>
                <w:docPart w:val="91428D1687134BB9BAD65EBFD53FBD4D"/>
              </w:placeholder>
              <w15:appearance w15:val="hidden"/>
            </w:sdtPr>
            <w:sdtEndPr/>
            <w:sdtContent>
              <w:p w:rsidRPr="00C73A46" w:rsidR="00F26935" w:rsidP="00A83E70" w:rsidRDefault="00F26935" w14:paraId="18E7B209" w14:textId="77777777">
                <w:pPr>
                  <w:rPr>
                    <w:rFonts w:asciiTheme="majorHAnsi" w:hAnsiTheme="majorHAnsi" w:cstheme="majorHAnsi"/>
                  </w:rPr>
                </w:pPr>
                <w:r w:rsidRPr="00C73A46">
                  <w:rPr>
                    <w:rFonts w:asciiTheme="majorHAnsi" w:hAnsiTheme="majorHAnsi" w:cstheme="majorHAnsi"/>
                  </w:rPr>
                  <w:t>Anticipated first term offered</w:t>
                </w:r>
              </w:p>
            </w:sdtContent>
          </w:sdt>
        </w:tc>
        <w:tc>
          <w:tcPr>
            <w:tcW w:w="1260" w:type="dxa"/>
            <w:shd w:val="clear" w:color="auto" w:fill="auto"/>
          </w:tcPr>
          <w:sdt>
            <w:sdtPr>
              <w:rPr>
                <w:rFonts w:asciiTheme="majorHAnsi" w:hAnsiTheme="majorHAnsi" w:cstheme="majorHAnsi"/>
              </w:rPr>
              <w:id w:val="-772396875"/>
              <w:placeholder>
                <w:docPart w:val="91428D1687134BB9BAD65EBFD53FBD4D"/>
              </w:placeholder>
              <w15:appearance w15:val="hidden"/>
            </w:sdtPr>
            <w:sdtEndPr/>
            <w:sdtContent>
              <w:p w:rsidRPr="00C73A46" w:rsidR="00F26935" w:rsidP="00EC5039" w:rsidRDefault="00F26935" w14:paraId="79A02EB0" w14:textId="550BE600">
                <w:pPr>
                  <w:rPr>
                    <w:rFonts w:asciiTheme="majorHAnsi" w:hAnsiTheme="majorHAnsi" w:cstheme="majorHAnsi"/>
                  </w:rPr>
                </w:pPr>
                <w:r>
                  <w:rPr>
                    <w:rFonts w:asciiTheme="majorHAnsi" w:hAnsiTheme="majorHAnsi" w:cstheme="majorHAnsi"/>
                  </w:rPr>
                  <w:t>Use in the program</w:t>
                </w:r>
                <w:r w:rsidRPr="00C73A46">
                  <w:rPr>
                    <w:rFonts w:asciiTheme="majorHAnsi" w:hAnsiTheme="majorHAnsi" w:cstheme="majorHAnsi"/>
                  </w:rPr>
                  <w:t xml:space="preserve"> (required/</w:t>
                </w:r>
                <w:r>
                  <w:rPr>
                    <w:rFonts w:asciiTheme="majorHAnsi" w:hAnsiTheme="majorHAnsi" w:cstheme="majorHAnsi"/>
                  </w:rPr>
                  <w:br/>
                </w:r>
                <w:r w:rsidRPr="00C73A46">
                  <w:rPr>
                    <w:rFonts w:asciiTheme="majorHAnsi" w:hAnsiTheme="majorHAnsi" w:cstheme="majorHAnsi"/>
                  </w:rPr>
                  <w:t>elective)</w:t>
                </w:r>
              </w:p>
            </w:sdtContent>
          </w:sdt>
        </w:tc>
      </w:tr>
      <w:tr w:rsidRPr="00CB3ED0" w:rsidR="00F26935" w:rsidTr="00196A81" w14:paraId="59B650AA" w14:textId="77777777">
        <w:tc>
          <w:tcPr>
            <w:tcW w:w="1350" w:type="dxa"/>
            <w:shd w:val="clear" w:color="auto" w:fill="auto"/>
          </w:tcPr>
          <w:p w:rsidRPr="00CB3ED0" w:rsidR="00F26935" w:rsidP="00A83E70" w:rsidRDefault="00F26935" w14:paraId="06F5CE13" w14:textId="77777777">
            <w:pPr>
              <w:rPr>
                <w:rFonts w:asciiTheme="majorHAnsi" w:hAnsiTheme="majorHAnsi" w:cstheme="majorHAnsi"/>
              </w:rPr>
            </w:pPr>
          </w:p>
        </w:tc>
        <w:tc>
          <w:tcPr>
            <w:tcW w:w="720" w:type="dxa"/>
            <w:shd w:val="clear" w:color="auto" w:fill="auto"/>
          </w:tcPr>
          <w:p w:rsidRPr="00CB3ED0" w:rsidR="00F26935" w:rsidP="00A83E70" w:rsidRDefault="00F26935" w14:paraId="1EEF6E85" w14:textId="77777777">
            <w:pPr>
              <w:rPr>
                <w:rFonts w:asciiTheme="majorHAnsi" w:hAnsiTheme="majorHAnsi" w:cstheme="majorHAnsi"/>
              </w:rPr>
            </w:pPr>
          </w:p>
        </w:tc>
        <w:tc>
          <w:tcPr>
            <w:tcW w:w="1350" w:type="dxa"/>
            <w:shd w:val="clear" w:color="auto" w:fill="auto"/>
          </w:tcPr>
          <w:p w:rsidRPr="00CB3ED0" w:rsidR="00F26935" w:rsidP="00A83E70" w:rsidRDefault="00F26935" w14:paraId="626F9FF5" w14:textId="77777777">
            <w:pPr>
              <w:rPr>
                <w:rFonts w:asciiTheme="majorHAnsi" w:hAnsiTheme="majorHAnsi" w:cstheme="majorHAnsi"/>
              </w:rPr>
            </w:pPr>
          </w:p>
        </w:tc>
        <w:tc>
          <w:tcPr>
            <w:tcW w:w="1080" w:type="dxa"/>
          </w:tcPr>
          <w:p w:rsidRPr="00CB3ED0" w:rsidR="00F26935" w:rsidP="00A83E70" w:rsidRDefault="00F26935" w14:paraId="2DF3B058" w14:textId="77777777">
            <w:pPr>
              <w:rPr>
                <w:rFonts w:asciiTheme="majorHAnsi" w:hAnsiTheme="majorHAnsi" w:cstheme="majorHAnsi"/>
              </w:rPr>
            </w:pPr>
          </w:p>
        </w:tc>
        <w:tc>
          <w:tcPr>
            <w:tcW w:w="1088" w:type="dxa"/>
          </w:tcPr>
          <w:p w:rsidRPr="00CB3ED0" w:rsidR="00F26935" w:rsidP="00A83E70" w:rsidRDefault="00F26935" w14:paraId="78C0F0D0" w14:textId="77777777">
            <w:pPr>
              <w:rPr>
                <w:rFonts w:asciiTheme="majorHAnsi" w:hAnsiTheme="majorHAnsi" w:cstheme="majorHAnsi"/>
              </w:rPr>
            </w:pPr>
          </w:p>
        </w:tc>
        <w:tc>
          <w:tcPr>
            <w:tcW w:w="892" w:type="dxa"/>
          </w:tcPr>
          <w:p w:rsidRPr="00CB3ED0" w:rsidR="00F26935" w:rsidP="00A83E70" w:rsidRDefault="00F26935" w14:paraId="5CD132DD" w14:textId="77777777">
            <w:pPr>
              <w:rPr>
                <w:rFonts w:asciiTheme="majorHAnsi" w:hAnsiTheme="majorHAnsi" w:cstheme="majorHAnsi"/>
              </w:rPr>
            </w:pPr>
          </w:p>
        </w:tc>
        <w:tc>
          <w:tcPr>
            <w:tcW w:w="1260" w:type="dxa"/>
          </w:tcPr>
          <w:p w:rsidRPr="00CB3ED0" w:rsidR="00F26935" w:rsidP="00A83E70" w:rsidRDefault="00F26935" w14:paraId="1CE35B65" w14:textId="275E0421">
            <w:pPr>
              <w:rPr>
                <w:rFonts w:asciiTheme="majorHAnsi" w:hAnsiTheme="majorHAnsi" w:cstheme="majorHAnsi"/>
              </w:rPr>
            </w:pPr>
          </w:p>
        </w:tc>
        <w:tc>
          <w:tcPr>
            <w:tcW w:w="1170" w:type="dxa"/>
          </w:tcPr>
          <w:p w:rsidRPr="00CB3ED0" w:rsidR="00F26935" w:rsidP="00A83E70" w:rsidRDefault="00F26935" w14:paraId="5935E0AC" w14:textId="77777777">
            <w:pPr>
              <w:rPr>
                <w:rFonts w:asciiTheme="majorHAnsi" w:hAnsiTheme="majorHAnsi" w:cstheme="majorHAnsi"/>
              </w:rPr>
            </w:pPr>
          </w:p>
        </w:tc>
        <w:tc>
          <w:tcPr>
            <w:tcW w:w="1260" w:type="dxa"/>
            <w:shd w:val="clear" w:color="auto" w:fill="auto"/>
          </w:tcPr>
          <w:p w:rsidRPr="00CB3ED0" w:rsidR="00F26935" w:rsidP="00A83E70" w:rsidRDefault="00F26935" w14:paraId="24EA6933" w14:textId="77777777">
            <w:pPr>
              <w:rPr>
                <w:rFonts w:asciiTheme="majorHAnsi" w:hAnsiTheme="majorHAnsi" w:cstheme="majorHAnsi"/>
              </w:rPr>
            </w:pPr>
          </w:p>
        </w:tc>
      </w:tr>
      <w:tr w:rsidRPr="00CB3ED0" w:rsidR="00F26935" w:rsidTr="00196A81" w14:paraId="5C2BCBA0" w14:textId="77777777">
        <w:tc>
          <w:tcPr>
            <w:tcW w:w="1350" w:type="dxa"/>
            <w:shd w:val="clear" w:color="auto" w:fill="auto"/>
          </w:tcPr>
          <w:p w:rsidRPr="00CB3ED0" w:rsidR="00F26935" w:rsidP="00A83E70" w:rsidRDefault="00F26935" w14:paraId="42417BB9" w14:textId="77777777">
            <w:pPr>
              <w:rPr>
                <w:rFonts w:asciiTheme="majorHAnsi" w:hAnsiTheme="majorHAnsi" w:cstheme="majorHAnsi"/>
              </w:rPr>
            </w:pPr>
          </w:p>
        </w:tc>
        <w:tc>
          <w:tcPr>
            <w:tcW w:w="720" w:type="dxa"/>
            <w:shd w:val="clear" w:color="auto" w:fill="auto"/>
          </w:tcPr>
          <w:p w:rsidRPr="00CB3ED0" w:rsidR="00F26935" w:rsidP="00A83E70" w:rsidRDefault="00F26935" w14:paraId="65344C9C" w14:textId="77777777">
            <w:pPr>
              <w:rPr>
                <w:rFonts w:asciiTheme="majorHAnsi" w:hAnsiTheme="majorHAnsi" w:cstheme="majorHAnsi"/>
              </w:rPr>
            </w:pPr>
          </w:p>
        </w:tc>
        <w:tc>
          <w:tcPr>
            <w:tcW w:w="1350" w:type="dxa"/>
            <w:shd w:val="clear" w:color="auto" w:fill="auto"/>
          </w:tcPr>
          <w:p w:rsidRPr="00CB3ED0" w:rsidR="00F26935" w:rsidP="00A83E70" w:rsidRDefault="00F26935" w14:paraId="226BE5CC" w14:textId="77777777">
            <w:pPr>
              <w:rPr>
                <w:rFonts w:asciiTheme="majorHAnsi" w:hAnsiTheme="majorHAnsi" w:cstheme="majorHAnsi"/>
              </w:rPr>
            </w:pPr>
          </w:p>
        </w:tc>
        <w:tc>
          <w:tcPr>
            <w:tcW w:w="1080" w:type="dxa"/>
          </w:tcPr>
          <w:p w:rsidRPr="00CB3ED0" w:rsidR="00F26935" w:rsidP="00A83E70" w:rsidRDefault="00F26935" w14:paraId="74B8126C" w14:textId="77777777">
            <w:pPr>
              <w:rPr>
                <w:rFonts w:asciiTheme="majorHAnsi" w:hAnsiTheme="majorHAnsi" w:cstheme="majorHAnsi"/>
              </w:rPr>
            </w:pPr>
          </w:p>
        </w:tc>
        <w:tc>
          <w:tcPr>
            <w:tcW w:w="1088" w:type="dxa"/>
          </w:tcPr>
          <w:p w:rsidRPr="00CB3ED0" w:rsidR="00F26935" w:rsidP="00A83E70" w:rsidRDefault="00F26935" w14:paraId="54A7AD86" w14:textId="77777777">
            <w:pPr>
              <w:rPr>
                <w:rFonts w:asciiTheme="majorHAnsi" w:hAnsiTheme="majorHAnsi" w:cstheme="majorHAnsi"/>
              </w:rPr>
            </w:pPr>
          </w:p>
        </w:tc>
        <w:tc>
          <w:tcPr>
            <w:tcW w:w="892" w:type="dxa"/>
          </w:tcPr>
          <w:p w:rsidRPr="00CB3ED0" w:rsidR="00F26935" w:rsidP="00A83E70" w:rsidRDefault="00F26935" w14:paraId="6FD59F3D" w14:textId="77777777">
            <w:pPr>
              <w:rPr>
                <w:rFonts w:asciiTheme="majorHAnsi" w:hAnsiTheme="majorHAnsi" w:cstheme="majorHAnsi"/>
              </w:rPr>
            </w:pPr>
          </w:p>
        </w:tc>
        <w:tc>
          <w:tcPr>
            <w:tcW w:w="1260" w:type="dxa"/>
          </w:tcPr>
          <w:p w:rsidRPr="00CB3ED0" w:rsidR="00F26935" w:rsidP="00A83E70" w:rsidRDefault="00F26935" w14:paraId="3FB8C3EC" w14:textId="6099300F">
            <w:pPr>
              <w:rPr>
                <w:rFonts w:asciiTheme="majorHAnsi" w:hAnsiTheme="majorHAnsi" w:cstheme="majorHAnsi"/>
              </w:rPr>
            </w:pPr>
          </w:p>
        </w:tc>
        <w:tc>
          <w:tcPr>
            <w:tcW w:w="1170" w:type="dxa"/>
          </w:tcPr>
          <w:p w:rsidRPr="00CB3ED0" w:rsidR="00F26935" w:rsidP="00A83E70" w:rsidRDefault="00F26935" w14:paraId="2E411133" w14:textId="77777777">
            <w:pPr>
              <w:rPr>
                <w:rFonts w:asciiTheme="majorHAnsi" w:hAnsiTheme="majorHAnsi" w:cstheme="majorHAnsi"/>
              </w:rPr>
            </w:pPr>
          </w:p>
        </w:tc>
        <w:tc>
          <w:tcPr>
            <w:tcW w:w="1260" w:type="dxa"/>
            <w:shd w:val="clear" w:color="auto" w:fill="auto"/>
          </w:tcPr>
          <w:p w:rsidRPr="00CB3ED0" w:rsidR="00F26935" w:rsidP="00A83E70" w:rsidRDefault="00F26935" w14:paraId="00F8FF78" w14:textId="77777777">
            <w:pPr>
              <w:rPr>
                <w:rFonts w:asciiTheme="majorHAnsi" w:hAnsiTheme="majorHAnsi" w:cstheme="majorHAnsi"/>
              </w:rPr>
            </w:pPr>
          </w:p>
        </w:tc>
      </w:tr>
      <w:tr w:rsidRPr="00CB3ED0" w:rsidR="00F26935" w:rsidTr="00196A81" w14:paraId="2022EBE6" w14:textId="77777777">
        <w:tc>
          <w:tcPr>
            <w:tcW w:w="1350" w:type="dxa"/>
            <w:shd w:val="clear" w:color="auto" w:fill="auto"/>
          </w:tcPr>
          <w:p w:rsidRPr="00CB3ED0" w:rsidR="00F26935" w:rsidP="00A83E70" w:rsidRDefault="00F26935" w14:paraId="172F985D" w14:textId="77777777">
            <w:pPr>
              <w:rPr>
                <w:rFonts w:asciiTheme="majorHAnsi" w:hAnsiTheme="majorHAnsi" w:cstheme="majorHAnsi"/>
              </w:rPr>
            </w:pPr>
          </w:p>
        </w:tc>
        <w:tc>
          <w:tcPr>
            <w:tcW w:w="720" w:type="dxa"/>
            <w:shd w:val="clear" w:color="auto" w:fill="auto"/>
          </w:tcPr>
          <w:p w:rsidRPr="00CB3ED0" w:rsidR="00F26935" w:rsidP="00A83E70" w:rsidRDefault="00F26935" w14:paraId="17F4D618" w14:textId="77777777">
            <w:pPr>
              <w:rPr>
                <w:rFonts w:asciiTheme="majorHAnsi" w:hAnsiTheme="majorHAnsi" w:cstheme="majorHAnsi"/>
              </w:rPr>
            </w:pPr>
          </w:p>
        </w:tc>
        <w:tc>
          <w:tcPr>
            <w:tcW w:w="1350" w:type="dxa"/>
            <w:shd w:val="clear" w:color="auto" w:fill="auto"/>
          </w:tcPr>
          <w:p w:rsidRPr="00CB3ED0" w:rsidR="00F26935" w:rsidP="00A83E70" w:rsidRDefault="00F26935" w14:paraId="26C613F0" w14:textId="77777777">
            <w:pPr>
              <w:rPr>
                <w:rFonts w:asciiTheme="majorHAnsi" w:hAnsiTheme="majorHAnsi" w:cstheme="majorHAnsi"/>
              </w:rPr>
            </w:pPr>
          </w:p>
        </w:tc>
        <w:tc>
          <w:tcPr>
            <w:tcW w:w="1080" w:type="dxa"/>
          </w:tcPr>
          <w:p w:rsidRPr="00CB3ED0" w:rsidR="00F26935" w:rsidP="00A83E70" w:rsidRDefault="00F26935" w14:paraId="11E93DEC" w14:textId="77777777">
            <w:pPr>
              <w:rPr>
                <w:rFonts w:asciiTheme="majorHAnsi" w:hAnsiTheme="majorHAnsi" w:cstheme="majorHAnsi"/>
              </w:rPr>
            </w:pPr>
          </w:p>
        </w:tc>
        <w:tc>
          <w:tcPr>
            <w:tcW w:w="1088" w:type="dxa"/>
          </w:tcPr>
          <w:p w:rsidRPr="00CB3ED0" w:rsidR="00F26935" w:rsidP="00A83E70" w:rsidRDefault="00F26935" w14:paraId="3BF938F0" w14:textId="77777777">
            <w:pPr>
              <w:rPr>
                <w:rFonts w:asciiTheme="majorHAnsi" w:hAnsiTheme="majorHAnsi" w:cstheme="majorHAnsi"/>
              </w:rPr>
            </w:pPr>
          </w:p>
        </w:tc>
        <w:tc>
          <w:tcPr>
            <w:tcW w:w="892" w:type="dxa"/>
          </w:tcPr>
          <w:p w:rsidRPr="00CB3ED0" w:rsidR="00F26935" w:rsidP="00A83E70" w:rsidRDefault="00F26935" w14:paraId="61A62C03" w14:textId="77777777">
            <w:pPr>
              <w:rPr>
                <w:rFonts w:asciiTheme="majorHAnsi" w:hAnsiTheme="majorHAnsi" w:cstheme="majorHAnsi"/>
              </w:rPr>
            </w:pPr>
          </w:p>
        </w:tc>
        <w:tc>
          <w:tcPr>
            <w:tcW w:w="1260" w:type="dxa"/>
          </w:tcPr>
          <w:p w:rsidRPr="00CB3ED0" w:rsidR="00F26935" w:rsidP="00A83E70" w:rsidRDefault="00F26935" w14:paraId="630A1D7C" w14:textId="714AE7A9">
            <w:pPr>
              <w:rPr>
                <w:rFonts w:asciiTheme="majorHAnsi" w:hAnsiTheme="majorHAnsi" w:cstheme="majorHAnsi"/>
              </w:rPr>
            </w:pPr>
          </w:p>
        </w:tc>
        <w:tc>
          <w:tcPr>
            <w:tcW w:w="1170" w:type="dxa"/>
          </w:tcPr>
          <w:p w:rsidRPr="00CB3ED0" w:rsidR="00F26935" w:rsidP="00A83E70" w:rsidRDefault="00F26935" w14:paraId="161A1722" w14:textId="77777777">
            <w:pPr>
              <w:rPr>
                <w:rFonts w:asciiTheme="majorHAnsi" w:hAnsiTheme="majorHAnsi" w:cstheme="majorHAnsi"/>
              </w:rPr>
            </w:pPr>
          </w:p>
        </w:tc>
        <w:tc>
          <w:tcPr>
            <w:tcW w:w="1260" w:type="dxa"/>
            <w:shd w:val="clear" w:color="auto" w:fill="auto"/>
          </w:tcPr>
          <w:p w:rsidRPr="00CB3ED0" w:rsidR="00F26935" w:rsidP="00A83E70" w:rsidRDefault="00F26935" w14:paraId="5E4A4182" w14:textId="77777777">
            <w:pPr>
              <w:rPr>
                <w:rFonts w:asciiTheme="majorHAnsi" w:hAnsiTheme="majorHAnsi" w:cstheme="majorHAnsi"/>
              </w:rPr>
            </w:pPr>
          </w:p>
        </w:tc>
      </w:tr>
      <w:tr w:rsidRPr="00CB3ED0" w:rsidR="00F26935" w:rsidTr="00196A81" w14:paraId="3084D2D6" w14:textId="77777777">
        <w:tc>
          <w:tcPr>
            <w:tcW w:w="1350" w:type="dxa"/>
            <w:shd w:val="clear" w:color="auto" w:fill="auto"/>
          </w:tcPr>
          <w:p w:rsidRPr="00CB3ED0" w:rsidR="00F26935" w:rsidP="00A83E70" w:rsidRDefault="00F26935" w14:paraId="76C09A70" w14:textId="77777777">
            <w:pPr>
              <w:rPr>
                <w:rFonts w:asciiTheme="majorHAnsi" w:hAnsiTheme="majorHAnsi" w:cstheme="majorHAnsi"/>
              </w:rPr>
            </w:pPr>
          </w:p>
        </w:tc>
        <w:tc>
          <w:tcPr>
            <w:tcW w:w="720" w:type="dxa"/>
            <w:shd w:val="clear" w:color="auto" w:fill="auto"/>
          </w:tcPr>
          <w:p w:rsidRPr="00CB3ED0" w:rsidR="00F26935" w:rsidP="00A83E70" w:rsidRDefault="00F26935" w14:paraId="55F1AA41" w14:textId="77777777">
            <w:pPr>
              <w:rPr>
                <w:rFonts w:asciiTheme="majorHAnsi" w:hAnsiTheme="majorHAnsi" w:cstheme="majorHAnsi"/>
              </w:rPr>
            </w:pPr>
          </w:p>
        </w:tc>
        <w:tc>
          <w:tcPr>
            <w:tcW w:w="1350" w:type="dxa"/>
            <w:shd w:val="clear" w:color="auto" w:fill="auto"/>
          </w:tcPr>
          <w:p w:rsidRPr="00CB3ED0" w:rsidR="00F26935" w:rsidP="00A83E70" w:rsidRDefault="00F26935" w14:paraId="331D6B49" w14:textId="77777777">
            <w:pPr>
              <w:rPr>
                <w:rFonts w:asciiTheme="majorHAnsi" w:hAnsiTheme="majorHAnsi" w:cstheme="majorHAnsi"/>
              </w:rPr>
            </w:pPr>
          </w:p>
        </w:tc>
        <w:tc>
          <w:tcPr>
            <w:tcW w:w="1080" w:type="dxa"/>
          </w:tcPr>
          <w:p w:rsidRPr="00CB3ED0" w:rsidR="00F26935" w:rsidP="00A83E70" w:rsidRDefault="00F26935" w14:paraId="29ECDEEE" w14:textId="77777777">
            <w:pPr>
              <w:rPr>
                <w:rFonts w:asciiTheme="majorHAnsi" w:hAnsiTheme="majorHAnsi" w:cstheme="majorHAnsi"/>
              </w:rPr>
            </w:pPr>
          </w:p>
        </w:tc>
        <w:tc>
          <w:tcPr>
            <w:tcW w:w="1088" w:type="dxa"/>
          </w:tcPr>
          <w:p w:rsidRPr="00CB3ED0" w:rsidR="00F26935" w:rsidP="00A83E70" w:rsidRDefault="00F26935" w14:paraId="7F312B1F" w14:textId="77777777">
            <w:pPr>
              <w:rPr>
                <w:rFonts w:asciiTheme="majorHAnsi" w:hAnsiTheme="majorHAnsi" w:cstheme="majorHAnsi"/>
              </w:rPr>
            </w:pPr>
          </w:p>
        </w:tc>
        <w:tc>
          <w:tcPr>
            <w:tcW w:w="892" w:type="dxa"/>
          </w:tcPr>
          <w:p w:rsidRPr="00CB3ED0" w:rsidR="00F26935" w:rsidP="00A83E70" w:rsidRDefault="00F26935" w14:paraId="1A85F2FE" w14:textId="77777777">
            <w:pPr>
              <w:rPr>
                <w:rFonts w:asciiTheme="majorHAnsi" w:hAnsiTheme="majorHAnsi" w:cstheme="majorHAnsi"/>
              </w:rPr>
            </w:pPr>
          </w:p>
        </w:tc>
        <w:tc>
          <w:tcPr>
            <w:tcW w:w="1260" w:type="dxa"/>
          </w:tcPr>
          <w:p w:rsidRPr="00CB3ED0" w:rsidR="00F26935" w:rsidP="00A83E70" w:rsidRDefault="00F26935" w14:paraId="1C503C39" w14:textId="3EF36567">
            <w:pPr>
              <w:rPr>
                <w:rFonts w:asciiTheme="majorHAnsi" w:hAnsiTheme="majorHAnsi" w:cstheme="majorHAnsi"/>
              </w:rPr>
            </w:pPr>
          </w:p>
        </w:tc>
        <w:tc>
          <w:tcPr>
            <w:tcW w:w="1170" w:type="dxa"/>
          </w:tcPr>
          <w:p w:rsidRPr="00CB3ED0" w:rsidR="00F26935" w:rsidP="00A83E70" w:rsidRDefault="00F26935" w14:paraId="4D232934" w14:textId="77777777">
            <w:pPr>
              <w:rPr>
                <w:rFonts w:asciiTheme="majorHAnsi" w:hAnsiTheme="majorHAnsi" w:cstheme="majorHAnsi"/>
              </w:rPr>
            </w:pPr>
          </w:p>
        </w:tc>
        <w:tc>
          <w:tcPr>
            <w:tcW w:w="1260" w:type="dxa"/>
            <w:shd w:val="clear" w:color="auto" w:fill="auto"/>
          </w:tcPr>
          <w:p w:rsidRPr="00CB3ED0" w:rsidR="00F26935" w:rsidP="00A83E70" w:rsidRDefault="00F26935" w14:paraId="1ECC7D83" w14:textId="77777777">
            <w:pPr>
              <w:rPr>
                <w:rFonts w:asciiTheme="majorHAnsi" w:hAnsiTheme="majorHAnsi" w:cstheme="majorHAnsi"/>
              </w:rPr>
            </w:pPr>
          </w:p>
        </w:tc>
      </w:tr>
      <w:tr w:rsidRPr="00CB3ED0" w:rsidR="00F26935" w:rsidTr="00196A81" w14:paraId="6D0ED71D" w14:textId="77777777">
        <w:tc>
          <w:tcPr>
            <w:tcW w:w="1350" w:type="dxa"/>
            <w:shd w:val="clear" w:color="auto" w:fill="auto"/>
          </w:tcPr>
          <w:p w:rsidRPr="00CB3ED0" w:rsidR="00F26935" w:rsidP="00A83E70" w:rsidRDefault="00F26935" w14:paraId="729919C8" w14:textId="77777777">
            <w:pPr>
              <w:rPr>
                <w:rFonts w:asciiTheme="majorHAnsi" w:hAnsiTheme="majorHAnsi" w:cstheme="majorHAnsi"/>
              </w:rPr>
            </w:pPr>
          </w:p>
        </w:tc>
        <w:tc>
          <w:tcPr>
            <w:tcW w:w="720" w:type="dxa"/>
            <w:shd w:val="clear" w:color="auto" w:fill="auto"/>
          </w:tcPr>
          <w:p w:rsidRPr="00CB3ED0" w:rsidR="00F26935" w:rsidP="00A83E70" w:rsidRDefault="00F26935" w14:paraId="767EF6C7" w14:textId="77777777">
            <w:pPr>
              <w:rPr>
                <w:rFonts w:asciiTheme="majorHAnsi" w:hAnsiTheme="majorHAnsi" w:cstheme="majorHAnsi"/>
              </w:rPr>
            </w:pPr>
          </w:p>
        </w:tc>
        <w:tc>
          <w:tcPr>
            <w:tcW w:w="1350" w:type="dxa"/>
            <w:shd w:val="clear" w:color="auto" w:fill="auto"/>
          </w:tcPr>
          <w:p w:rsidRPr="00CB3ED0" w:rsidR="00F26935" w:rsidP="00A83E70" w:rsidRDefault="00F26935" w14:paraId="7FCE2A7F" w14:textId="77777777">
            <w:pPr>
              <w:rPr>
                <w:rFonts w:asciiTheme="majorHAnsi" w:hAnsiTheme="majorHAnsi" w:cstheme="majorHAnsi"/>
              </w:rPr>
            </w:pPr>
          </w:p>
        </w:tc>
        <w:tc>
          <w:tcPr>
            <w:tcW w:w="1080" w:type="dxa"/>
          </w:tcPr>
          <w:p w:rsidRPr="00CB3ED0" w:rsidR="00F26935" w:rsidP="00A83E70" w:rsidRDefault="00F26935" w14:paraId="1C492C49" w14:textId="77777777">
            <w:pPr>
              <w:rPr>
                <w:rFonts w:asciiTheme="majorHAnsi" w:hAnsiTheme="majorHAnsi" w:cstheme="majorHAnsi"/>
              </w:rPr>
            </w:pPr>
          </w:p>
        </w:tc>
        <w:tc>
          <w:tcPr>
            <w:tcW w:w="1088" w:type="dxa"/>
          </w:tcPr>
          <w:p w:rsidRPr="00CB3ED0" w:rsidR="00F26935" w:rsidP="00A83E70" w:rsidRDefault="00F26935" w14:paraId="3E349F9F" w14:textId="77777777">
            <w:pPr>
              <w:rPr>
                <w:rFonts w:asciiTheme="majorHAnsi" w:hAnsiTheme="majorHAnsi" w:cstheme="majorHAnsi"/>
              </w:rPr>
            </w:pPr>
          </w:p>
        </w:tc>
        <w:tc>
          <w:tcPr>
            <w:tcW w:w="892" w:type="dxa"/>
          </w:tcPr>
          <w:p w:rsidRPr="00CB3ED0" w:rsidR="00F26935" w:rsidP="00A83E70" w:rsidRDefault="00F26935" w14:paraId="4B58A54D" w14:textId="77777777">
            <w:pPr>
              <w:rPr>
                <w:rFonts w:asciiTheme="majorHAnsi" w:hAnsiTheme="majorHAnsi" w:cstheme="majorHAnsi"/>
              </w:rPr>
            </w:pPr>
          </w:p>
        </w:tc>
        <w:tc>
          <w:tcPr>
            <w:tcW w:w="1260" w:type="dxa"/>
          </w:tcPr>
          <w:p w:rsidRPr="00CB3ED0" w:rsidR="00F26935" w:rsidP="00A83E70" w:rsidRDefault="00F26935" w14:paraId="03DC6BF6" w14:textId="1FC7B432">
            <w:pPr>
              <w:rPr>
                <w:rFonts w:asciiTheme="majorHAnsi" w:hAnsiTheme="majorHAnsi" w:cstheme="majorHAnsi"/>
              </w:rPr>
            </w:pPr>
          </w:p>
        </w:tc>
        <w:tc>
          <w:tcPr>
            <w:tcW w:w="1170" w:type="dxa"/>
          </w:tcPr>
          <w:p w:rsidRPr="00CB3ED0" w:rsidR="00F26935" w:rsidP="00A83E70" w:rsidRDefault="00F26935" w14:paraId="3A265DA3" w14:textId="77777777">
            <w:pPr>
              <w:rPr>
                <w:rFonts w:asciiTheme="majorHAnsi" w:hAnsiTheme="majorHAnsi" w:cstheme="majorHAnsi"/>
              </w:rPr>
            </w:pPr>
          </w:p>
        </w:tc>
        <w:tc>
          <w:tcPr>
            <w:tcW w:w="1260" w:type="dxa"/>
            <w:shd w:val="clear" w:color="auto" w:fill="auto"/>
          </w:tcPr>
          <w:p w:rsidRPr="00CB3ED0" w:rsidR="00F26935" w:rsidP="00A83E70" w:rsidRDefault="00F26935" w14:paraId="5BE65209" w14:textId="77777777">
            <w:pPr>
              <w:rPr>
                <w:rFonts w:asciiTheme="majorHAnsi" w:hAnsiTheme="majorHAnsi" w:cstheme="majorHAnsi"/>
              </w:rPr>
            </w:pPr>
          </w:p>
        </w:tc>
      </w:tr>
    </w:tbl>
    <w:p w:rsidR="00C371A8" w:rsidP="00EA3D66" w:rsidRDefault="00C371A8" w14:paraId="6C1218F5" w14:textId="2BEC46F9">
      <w:pPr>
        <w:rPr>
          <w:rFonts w:asciiTheme="majorHAnsi" w:hAnsiTheme="majorHAnsi" w:cstheme="majorHAnsi"/>
          <w:sz w:val="24"/>
          <w:szCs w:val="24"/>
        </w:rPr>
      </w:pPr>
    </w:p>
    <w:p w:rsidRPr="005066F5" w:rsidR="00062F83" w:rsidP="2C0D05F1" w:rsidRDefault="0826F12C" w14:paraId="2A158FD1" w14:textId="033E5281">
      <w:pPr>
        <w:spacing w:after="160" w:line="259" w:lineRule="auto"/>
        <w:rPr>
          <w:rFonts w:asciiTheme="majorHAnsi" w:hAnsiTheme="majorHAnsi" w:cstheme="majorBidi"/>
          <w:sz w:val="24"/>
          <w:szCs w:val="24"/>
        </w:rPr>
      </w:pPr>
      <w:r w:rsidRPr="2CB6916B">
        <w:rPr>
          <w:rFonts w:ascii="Aptos Display" w:hAnsi="Aptos Display" w:eastAsia="Aptos Display" w:cs="Aptos Display"/>
          <w:b/>
          <w:bCs/>
          <w:color w:val="212121"/>
          <w:sz w:val="22"/>
          <w:szCs w:val="22"/>
        </w:rPr>
        <w:t xml:space="preserve">Note: </w:t>
      </w:r>
      <w:r w:rsidRPr="2CB6916B">
        <w:rPr>
          <w:rFonts w:ascii="Aptos Display" w:hAnsi="Aptos Display" w:eastAsia="Aptos Display" w:cs="Aptos Display"/>
          <w:i/>
          <w:iCs/>
          <w:color w:val="212121"/>
          <w:sz w:val="22"/>
          <w:szCs w:val="22"/>
        </w:rPr>
        <w:t xml:space="preserve">if UA Online is a desired option, please contact them at </w:t>
      </w:r>
      <w:hyperlink r:id="rId19">
        <w:r w:rsidRPr="2CB6916B">
          <w:rPr>
            <w:rStyle w:val="Hyperlink"/>
            <w:rFonts w:ascii="Aptos Display" w:hAnsi="Aptos Display" w:eastAsia="Aptos Display" w:cs="Aptos Display"/>
            <w:i/>
            <w:iCs/>
            <w:color w:val="0078D7"/>
            <w:sz w:val="22"/>
            <w:szCs w:val="22"/>
          </w:rPr>
          <w:t>azonline-info@arizona.edu</w:t>
        </w:r>
      </w:hyperlink>
      <w:r w:rsidRPr="2CB6916B">
        <w:rPr>
          <w:rFonts w:ascii="Aptos Display" w:hAnsi="Aptos Display" w:eastAsia="Aptos Display" w:cs="Aptos Display"/>
          <w:i/>
          <w:iCs/>
          <w:color w:val="212121"/>
          <w:sz w:val="22"/>
          <w:szCs w:val="22"/>
        </w:rPr>
        <w:t xml:space="preserve"> to inquire about their review process. Listing it here does not guarantee it will be an approved program for the ONLN campus.</w:t>
      </w:r>
    </w:p>
    <w:p w:rsidRPr="005066F5" w:rsidR="00062F83" w:rsidP="2C0D05F1" w:rsidRDefault="00062F83" w14:paraId="2F31F5B6" w14:textId="77777777">
      <w:pPr>
        <w:pStyle w:val="ListParagraph"/>
        <w:tabs>
          <w:tab w:val="center" w:pos="4680"/>
          <w:tab w:val="right" w:pos="9360"/>
        </w:tabs>
        <w:spacing w:after="160" w:line="259" w:lineRule="auto"/>
        <w:rPr>
          <w:rFonts w:eastAsia="Calibri" w:asciiTheme="majorHAnsi" w:hAnsiTheme="majorHAnsi" w:cstheme="majorBidi"/>
          <w:b/>
          <w:bCs/>
          <w:sz w:val="24"/>
          <w:szCs w:val="24"/>
        </w:rPr>
      </w:pPr>
    </w:p>
    <w:p w:rsidRPr="004D22A9" w:rsidR="005066F5" w:rsidP="2B07E287" w:rsidRDefault="005066F5" w14:paraId="137A1983" w14:textId="315D988D">
      <w:pPr>
        <w:pStyle w:val="ListParagraph"/>
        <w:numPr>
          <w:ilvl w:val="0"/>
          <w:numId w:val="32"/>
        </w:numPr>
        <w:tabs>
          <w:tab w:val="center" w:pos="4680"/>
          <w:tab w:val="right" w:pos="9360"/>
        </w:tabs>
        <w:spacing w:after="160" w:line="259" w:lineRule="auto"/>
        <w:rPr>
          <w:rFonts w:ascii="Calibri Light" w:hAnsi="Calibri Light"/>
          <w:sz w:val="22"/>
          <w:szCs w:val="22"/>
        </w:rPr>
      </w:pPr>
      <w:r w:rsidRPr="00E17233">
        <w:rPr>
          <w:rFonts w:cs="Calibri" w:asciiTheme="majorHAnsi" w:hAnsiTheme="majorHAnsi"/>
          <w:b/>
          <w:bCs/>
          <w:caps/>
          <w:sz w:val="22"/>
          <w:szCs w:val="22"/>
        </w:rPr>
        <w:t>Learning Outcomes</w:t>
      </w:r>
      <w:r w:rsidRPr="00E17233" w:rsidR="000E1551">
        <w:rPr>
          <w:rFonts w:cs="Calibri" w:asciiTheme="majorHAnsi" w:hAnsiTheme="majorHAnsi"/>
          <w:b/>
          <w:bCs/>
          <w:caps/>
          <w:sz w:val="22"/>
          <w:szCs w:val="22"/>
        </w:rPr>
        <w:t xml:space="preserve"> and Curriculum Map</w:t>
      </w:r>
      <w:r w:rsidRPr="2B07E287">
        <w:rPr>
          <w:rFonts w:cs="Calibri" w:asciiTheme="majorHAnsi" w:hAnsiTheme="majorHAnsi"/>
          <w:sz w:val="22"/>
          <w:szCs w:val="22"/>
        </w:rPr>
        <w:t xml:space="preserve"> - </w:t>
      </w:r>
      <w:r w:rsidRPr="2B07E287">
        <w:rPr>
          <w:rFonts w:ascii="Calibri Light" w:hAnsi="Calibri Light"/>
          <w:sz w:val="22"/>
          <w:szCs w:val="22"/>
        </w:rPr>
        <w:t xml:space="preserve">Complete </w:t>
      </w:r>
      <w:r w:rsidRPr="2B07E287" w:rsidR="00DC26C8">
        <w:rPr>
          <w:rFonts w:ascii="Calibri Light" w:hAnsi="Calibri Light"/>
          <w:sz w:val="22"/>
          <w:szCs w:val="22"/>
        </w:rPr>
        <w:t>these</w:t>
      </w:r>
      <w:r w:rsidRPr="2B07E287">
        <w:rPr>
          <w:rFonts w:ascii="Calibri Light" w:hAnsi="Calibri Light"/>
          <w:sz w:val="22"/>
          <w:szCs w:val="22"/>
        </w:rPr>
        <w:t xml:space="preserve"> table</w:t>
      </w:r>
      <w:r w:rsidRPr="2B07E287" w:rsidR="00DC26C8">
        <w:rPr>
          <w:rFonts w:ascii="Calibri Light" w:hAnsi="Calibri Light"/>
          <w:sz w:val="22"/>
          <w:szCs w:val="22"/>
        </w:rPr>
        <w:t>s</w:t>
      </w:r>
      <w:r w:rsidRPr="2B07E287">
        <w:rPr>
          <w:rFonts w:ascii="Calibri Light" w:hAnsi="Calibri Light"/>
          <w:sz w:val="22"/>
          <w:szCs w:val="22"/>
        </w:rPr>
        <w:t xml:space="preserve"> as a summary of the learning outcomes from your assessment plan</w:t>
      </w:r>
      <w:r w:rsidRPr="2B07E287" w:rsidR="00DC26C8">
        <w:rPr>
          <w:rFonts w:ascii="Calibri Light" w:hAnsi="Calibri Light"/>
          <w:sz w:val="22"/>
          <w:szCs w:val="22"/>
        </w:rPr>
        <w:t xml:space="preserve"> and an overview of where learning outcomes are addressed in the program. </w:t>
      </w:r>
      <w:r w:rsidRPr="2B07E287" w:rsidR="003D4F64">
        <w:rPr>
          <w:rFonts w:ascii="Calibri Light" w:hAnsi="Calibri Light"/>
          <w:sz w:val="22"/>
          <w:szCs w:val="22"/>
        </w:rPr>
        <w:t>U</w:t>
      </w:r>
      <w:r w:rsidRPr="2B07E287">
        <w:rPr>
          <w:rFonts w:ascii="Calibri Light" w:hAnsi="Calibri Light"/>
          <w:sz w:val="22"/>
          <w:szCs w:val="22"/>
        </w:rPr>
        <w:t>s</w:t>
      </w:r>
      <w:r w:rsidRPr="2B07E287" w:rsidR="00DC26C8">
        <w:rPr>
          <w:rFonts w:ascii="Calibri Light" w:hAnsi="Calibri Light"/>
          <w:sz w:val="22"/>
          <w:szCs w:val="22"/>
        </w:rPr>
        <w:t>e</w:t>
      </w:r>
      <w:r w:rsidRPr="2B07E287">
        <w:rPr>
          <w:rFonts w:ascii="Calibri Light" w:hAnsi="Calibri Light"/>
          <w:sz w:val="22"/>
          <w:szCs w:val="22"/>
        </w:rPr>
        <w:t xml:space="preserve"> the examples </w:t>
      </w:r>
      <w:r w:rsidRPr="2B07E287" w:rsidR="003D4F64">
        <w:rPr>
          <w:rFonts w:ascii="Calibri Light" w:hAnsi="Calibri Light"/>
          <w:sz w:val="22"/>
          <w:szCs w:val="22"/>
        </w:rPr>
        <w:t xml:space="preserve">below </w:t>
      </w:r>
      <w:r w:rsidRPr="2B07E287">
        <w:rPr>
          <w:rFonts w:ascii="Calibri Light" w:hAnsi="Calibri Light"/>
          <w:sz w:val="22"/>
          <w:szCs w:val="22"/>
        </w:rPr>
        <w:t>as model</w:t>
      </w:r>
      <w:r w:rsidRPr="2B07E287" w:rsidR="003D4F64">
        <w:rPr>
          <w:rFonts w:ascii="Calibri Light" w:hAnsi="Calibri Light"/>
          <w:sz w:val="22"/>
          <w:szCs w:val="22"/>
        </w:rPr>
        <w:t>s and refer to the explanations beneath each table</w:t>
      </w:r>
      <w:r w:rsidRPr="2B07E287">
        <w:rPr>
          <w:rFonts w:ascii="Calibri Light" w:hAnsi="Calibri Light"/>
          <w:sz w:val="22"/>
          <w:szCs w:val="22"/>
        </w:rPr>
        <w:t xml:space="preserve">. </w:t>
      </w:r>
      <w:r w:rsidRPr="2B07E287" w:rsidR="003D4F64">
        <w:rPr>
          <w:rFonts w:ascii="Calibri Light" w:hAnsi="Calibri Light"/>
          <w:sz w:val="22"/>
          <w:szCs w:val="22"/>
        </w:rPr>
        <w:t xml:space="preserve">Additional resources are available from </w:t>
      </w:r>
      <w:r w:rsidRPr="2B07E287" w:rsidR="00E206F7">
        <w:rPr>
          <w:rFonts w:ascii="Calibri Light" w:hAnsi="Calibri Light"/>
          <w:sz w:val="22"/>
          <w:szCs w:val="22"/>
        </w:rPr>
        <w:t>the</w:t>
      </w:r>
      <w:r w:rsidRPr="2B07E287">
        <w:rPr>
          <w:rFonts w:ascii="Calibri Light" w:hAnsi="Calibri Light"/>
          <w:sz w:val="22"/>
          <w:szCs w:val="22"/>
        </w:rPr>
        <w:t xml:space="preserve"> </w:t>
      </w:r>
      <w:hyperlink r:id="rId20">
        <w:r w:rsidRPr="2B07E287" w:rsidR="00E206F7">
          <w:rPr>
            <w:rStyle w:val="Hyperlink"/>
            <w:rFonts w:ascii="Calibri Light" w:hAnsi="Calibri Light"/>
            <w:sz w:val="22"/>
            <w:szCs w:val="22"/>
          </w:rPr>
          <w:t>University Center for Assessment, Teaching and Technology</w:t>
        </w:r>
      </w:hyperlink>
      <w:r w:rsidRPr="2B07E287">
        <w:rPr>
          <w:rFonts w:ascii="Calibri Light" w:hAnsi="Calibri Light"/>
          <w:sz w:val="22"/>
          <w:szCs w:val="22"/>
        </w:rPr>
        <w:t>.</w:t>
      </w:r>
    </w:p>
    <w:p w:rsidR="004D22A9" w:rsidP="004D22A9" w:rsidRDefault="004D22A9" w14:paraId="404C108E" w14:textId="06EE6701">
      <w:pPr>
        <w:rPr>
          <w:rFonts w:ascii="Calibri Light" w:hAnsi="Calibri Light"/>
          <w:sz w:val="24"/>
          <w:szCs w:val="24"/>
        </w:rPr>
      </w:pPr>
    </w:p>
    <w:p w:rsidRPr="00F83735" w:rsidR="00F83735" w:rsidP="6378E690" w:rsidRDefault="00F83735" w14:paraId="6F27846B" w14:textId="57B295DB" w14:noSpellErr="1">
      <w:pPr>
        <w:ind w:left="0"/>
        <w:rPr>
          <w:rFonts w:ascii="Calibri" w:hAnsi="Calibri" w:cs="Calibri" w:asciiTheme="minorAscii" w:hAnsiTheme="minorAscii" w:cstheme="minorAscii"/>
          <w:b w:val="1"/>
          <w:bCs w:val="1"/>
          <w:sz w:val="22"/>
          <w:szCs w:val="22"/>
        </w:rPr>
      </w:pPr>
      <w:r w:rsidRPr="6378E690" w:rsidR="00F83735">
        <w:rPr>
          <w:rFonts w:ascii="Calibri" w:hAnsi="Calibri" w:cs="Calibri" w:asciiTheme="minorAscii" w:hAnsiTheme="minorAscii" w:cstheme="minorAscii"/>
          <w:b w:val="1"/>
          <w:bCs w:val="1"/>
          <w:sz w:val="22"/>
          <w:szCs w:val="22"/>
        </w:rPr>
        <w:t>Learning Outcomes</w:t>
      </w:r>
    </w:p>
    <w:tbl>
      <w:tblPr>
        <w:tblStyle w:val="TableNormal"/>
        <w:tblW w:w="0" w:type="auto"/>
        <w:jc w:val="center"/>
        <w:tblBorders>
          <w:top w:val="single" w:sz="6"/>
          <w:left w:val="single" w:sz="6"/>
          <w:bottom w:val="single" w:sz="6"/>
          <w:right w:val="single" w:sz="6"/>
        </w:tblBorders>
        <w:tblLayout w:type="fixed"/>
        <w:tblLook w:val="0400" w:firstRow="0" w:lastRow="0" w:firstColumn="0" w:lastColumn="0" w:noHBand="0" w:noVBand="1"/>
      </w:tblPr>
      <w:tblGrid>
        <w:gridCol w:w="10800"/>
      </w:tblGrid>
      <w:tr w:rsidR="6378E690" w:rsidTr="6378E690" w14:paraId="0615FF22">
        <w:trPr>
          <w:trHeight w:val="300"/>
        </w:trPr>
        <w:tc>
          <w:tcPr>
            <w:tcW w:w="10800" w:type="dxa"/>
            <w:tcBorders>
              <w:top w:val="single" w:color="000000" w:themeColor="text1" w:sz="18"/>
              <w:left w:val="single" w:color="000000" w:themeColor="text1" w:sz="6"/>
              <w:bottom w:val="single" w:color="000000" w:themeColor="text1" w:sz="6"/>
              <w:right w:val="single" w:color="000000" w:themeColor="text1" w:sz="6"/>
            </w:tcBorders>
            <w:tcMar>
              <w:left w:w="105" w:type="dxa"/>
              <w:right w:w="105" w:type="dxa"/>
            </w:tcMar>
            <w:vAlign w:val="top"/>
          </w:tcPr>
          <w:p w:rsidR="6378E690" w:rsidP="6378E690" w:rsidRDefault="6378E690" w14:paraId="2FA7A760" w14:textId="78B9494B">
            <w:pPr>
              <w:rPr>
                <w:rFonts w:ascii="Calibri" w:hAnsi="Calibri" w:eastAsia="Calibri" w:cs="Calibri"/>
                <w:b w:val="0"/>
                <w:bCs w:val="0"/>
                <w:i w:val="0"/>
                <w:iCs w:val="0"/>
                <w:caps w:val="0"/>
                <w:smallCaps w:val="0"/>
                <w:color w:val="000000" w:themeColor="text1" w:themeTint="FF" w:themeShade="FF"/>
                <w:sz w:val="22"/>
                <w:szCs w:val="22"/>
              </w:rPr>
            </w:pPr>
            <w:r w:rsidRPr="6378E690" w:rsidR="6378E690">
              <w:rPr>
                <w:rFonts w:ascii="Calibri" w:hAnsi="Calibri" w:eastAsia="Calibri" w:cs="Calibri"/>
                <w:b w:val="1"/>
                <w:bCs w:val="1"/>
                <w:i w:val="0"/>
                <w:iCs w:val="0"/>
                <w:caps w:val="0"/>
                <w:smallCaps w:val="0"/>
                <w:color w:val="000000" w:themeColor="text1" w:themeTint="FF" w:themeShade="FF"/>
                <w:sz w:val="22"/>
                <w:szCs w:val="22"/>
                <w:lang w:val="en-US"/>
              </w:rPr>
              <w:t xml:space="preserve">Learning Outcome #1:  </w:t>
            </w:r>
            <w:r w:rsidRPr="6378E690" w:rsidR="6378E690">
              <w:rPr>
                <w:rFonts w:ascii="Calibri" w:hAnsi="Calibri" w:eastAsia="Calibri" w:cs="Calibri"/>
                <w:b w:val="0"/>
                <w:bCs w:val="0"/>
                <w:i w:val="0"/>
                <w:iCs w:val="0"/>
                <w:caps w:val="0"/>
                <w:smallCaps w:val="0"/>
                <w:color w:val="000000" w:themeColor="text1" w:themeTint="FF" w:themeShade="FF"/>
                <w:sz w:val="22"/>
                <w:szCs w:val="22"/>
                <w:lang w:val="en-US"/>
              </w:rPr>
              <w:t>Students will design, implement, and test programs that solve significant and meaningful problems, making appropriate design choices that best meet given requirements.</w:t>
            </w:r>
          </w:p>
        </w:tc>
      </w:tr>
      <w:tr w:rsidR="6378E690" w:rsidTr="6378E690" w14:paraId="7C9A0754">
        <w:trPr>
          <w:trHeight w:val="300"/>
        </w:trPr>
        <w:tc>
          <w:tcPr>
            <w:tcW w:w="108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378E690" w:rsidP="6378E690" w:rsidRDefault="6378E690" w14:paraId="16BE56E3" w14:textId="51D0E02E">
            <w:pPr>
              <w:ind w:left="720"/>
              <w:rPr>
                <w:rFonts w:ascii="Calibri" w:hAnsi="Calibri" w:eastAsia="Calibri" w:cs="Calibri"/>
                <w:b w:val="0"/>
                <w:bCs w:val="0"/>
                <w:i w:val="0"/>
                <w:iCs w:val="0"/>
                <w:caps w:val="0"/>
                <w:smallCaps w:val="0"/>
                <w:color w:val="000000" w:themeColor="text1" w:themeTint="FF" w:themeShade="FF"/>
                <w:sz w:val="22"/>
                <w:szCs w:val="22"/>
              </w:rPr>
            </w:pPr>
            <w:r w:rsidRPr="6378E690" w:rsidR="6378E690">
              <w:rPr>
                <w:rFonts w:ascii="Calibri" w:hAnsi="Calibri" w:eastAsia="Calibri" w:cs="Calibri"/>
                <w:b w:val="1"/>
                <w:bCs w:val="1"/>
                <w:i w:val="0"/>
                <w:iCs w:val="0"/>
                <w:caps w:val="0"/>
                <w:smallCaps w:val="0"/>
                <w:color w:val="000000" w:themeColor="text1" w:themeTint="FF" w:themeShade="FF"/>
                <w:sz w:val="22"/>
                <w:szCs w:val="22"/>
                <w:lang w:val="en-US"/>
              </w:rPr>
              <w:t>Concepts:</w:t>
            </w:r>
            <w:r w:rsidRPr="6378E690" w:rsidR="6378E690">
              <w:rPr>
                <w:rFonts w:ascii="Calibri" w:hAnsi="Calibri" w:eastAsia="Calibri" w:cs="Calibri"/>
                <w:b w:val="0"/>
                <w:bCs w:val="0"/>
                <w:i w:val="0"/>
                <w:iCs w:val="0"/>
                <w:caps w:val="0"/>
                <w:smallCaps w:val="0"/>
                <w:color w:val="000000" w:themeColor="text1" w:themeTint="FF" w:themeShade="FF"/>
                <w:sz w:val="22"/>
                <w:szCs w:val="22"/>
                <w:lang w:val="en-US"/>
              </w:rPr>
              <w:t xml:space="preserve"> Software design, correctness, problem types: classification, clustering, and generation</w:t>
            </w:r>
          </w:p>
        </w:tc>
      </w:tr>
      <w:tr w:rsidR="6378E690" w:rsidTr="6378E690" w14:paraId="4C0DA56D">
        <w:trPr>
          <w:trHeight w:val="300"/>
        </w:trPr>
        <w:tc>
          <w:tcPr>
            <w:tcW w:w="108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378E690" w:rsidP="6378E690" w:rsidRDefault="6378E690" w14:paraId="1512FEAF" w14:textId="399E52DE">
            <w:pPr>
              <w:ind w:left="720"/>
              <w:rPr>
                <w:rFonts w:ascii="Calibri" w:hAnsi="Calibri" w:eastAsia="Calibri" w:cs="Calibri"/>
                <w:b w:val="0"/>
                <w:bCs w:val="0"/>
                <w:i w:val="0"/>
                <w:iCs w:val="0"/>
                <w:caps w:val="0"/>
                <w:smallCaps w:val="0"/>
                <w:color w:val="000000" w:themeColor="text1" w:themeTint="FF" w:themeShade="FF"/>
                <w:sz w:val="22"/>
                <w:szCs w:val="22"/>
              </w:rPr>
            </w:pPr>
            <w:r w:rsidRPr="6378E690" w:rsidR="6378E690">
              <w:rPr>
                <w:rFonts w:ascii="Calibri" w:hAnsi="Calibri" w:eastAsia="Calibri" w:cs="Calibri"/>
                <w:b w:val="1"/>
                <w:bCs w:val="1"/>
                <w:i w:val="0"/>
                <w:iCs w:val="0"/>
                <w:caps w:val="0"/>
                <w:smallCaps w:val="0"/>
                <w:color w:val="000000" w:themeColor="text1" w:themeTint="FF" w:themeShade="FF"/>
                <w:sz w:val="22"/>
                <w:szCs w:val="22"/>
                <w:lang w:val="en-US"/>
              </w:rPr>
              <w:t>Competencies:</w:t>
            </w:r>
            <w:r w:rsidRPr="6378E690" w:rsidR="6378E690">
              <w:rPr>
                <w:rFonts w:ascii="Calibri" w:hAnsi="Calibri" w:eastAsia="Calibri" w:cs="Calibri"/>
                <w:b w:val="0"/>
                <w:bCs w:val="0"/>
                <w:i w:val="0"/>
                <w:iCs w:val="0"/>
                <w:caps w:val="0"/>
                <w:smallCaps w:val="0"/>
                <w:color w:val="000000" w:themeColor="text1" w:themeTint="FF" w:themeShade="FF"/>
                <w:sz w:val="22"/>
                <w:szCs w:val="22"/>
                <w:lang w:val="en-US"/>
              </w:rPr>
              <w:t xml:space="preserve"> Incorporating artificial intelligence solutions into larger software projects, online learning, reducing real-world problems to problems solvable with artificial intelligence techniques, assessing limitations of existing artificial intelligence techniques</w:t>
            </w:r>
          </w:p>
        </w:tc>
      </w:tr>
      <w:tr w:rsidR="6378E690" w:rsidTr="6378E690" w14:paraId="208BF720">
        <w:trPr>
          <w:trHeight w:val="300"/>
        </w:trPr>
        <w:tc>
          <w:tcPr>
            <w:tcW w:w="108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378E690" w:rsidP="6378E690" w:rsidRDefault="6378E690" w14:paraId="7F711D5E" w14:textId="02E89C6B">
            <w:pPr>
              <w:ind w:left="720"/>
              <w:rPr>
                <w:rFonts w:ascii="Calibri" w:hAnsi="Calibri" w:eastAsia="Calibri" w:cs="Calibri"/>
                <w:b w:val="0"/>
                <w:bCs w:val="0"/>
                <w:i w:val="0"/>
                <w:iCs w:val="0"/>
                <w:caps w:val="0"/>
                <w:smallCaps w:val="0"/>
                <w:color w:val="000000" w:themeColor="text1" w:themeTint="FF" w:themeShade="FF"/>
                <w:sz w:val="22"/>
                <w:szCs w:val="22"/>
              </w:rPr>
            </w:pPr>
            <w:r w:rsidRPr="6378E690" w:rsidR="6378E690">
              <w:rPr>
                <w:rFonts w:ascii="Calibri" w:hAnsi="Calibri" w:eastAsia="Calibri" w:cs="Calibri"/>
                <w:b w:val="1"/>
                <w:bCs w:val="1"/>
                <w:i w:val="0"/>
                <w:iCs w:val="0"/>
                <w:caps w:val="0"/>
                <w:smallCaps w:val="0"/>
                <w:color w:val="000000" w:themeColor="text1" w:themeTint="FF" w:themeShade="FF"/>
                <w:sz w:val="22"/>
                <w:szCs w:val="22"/>
                <w:lang w:val="en-US"/>
              </w:rPr>
              <w:t xml:space="preserve">Assessment Methods: </w:t>
            </w:r>
            <w:r w:rsidRPr="6378E690" w:rsidR="6378E690">
              <w:rPr>
                <w:rFonts w:ascii="Calibri" w:hAnsi="Calibri" w:eastAsia="Calibri" w:cs="Calibri"/>
                <w:b w:val="0"/>
                <w:bCs w:val="0"/>
                <w:i w:val="0"/>
                <w:iCs w:val="0"/>
                <w:caps w:val="0"/>
                <w:smallCaps w:val="0"/>
                <w:color w:val="000000" w:themeColor="text1" w:themeTint="FF" w:themeShade="FF"/>
                <w:sz w:val="22"/>
                <w:szCs w:val="22"/>
                <w:lang w:val="en-US"/>
              </w:rPr>
              <w:t>coding exercises, written reports and analyses (direct), and student exit survey (indirect)</w:t>
            </w:r>
          </w:p>
        </w:tc>
      </w:tr>
      <w:tr w:rsidR="6378E690" w:rsidTr="6378E690" w14:paraId="58BED668">
        <w:trPr>
          <w:trHeight w:val="300"/>
        </w:trPr>
        <w:tc>
          <w:tcPr>
            <w:tcW w:w="10800" w:type="dxa"/>
            <w:tcBorders>
              <w:top w:val="single" w:color="000000" w:themeColor="text1" w:sz="6"/>
              <w:left w:val="single" w:color="000000" w:themeColor="text1" w:sz="6"/>
              <w:bottom w:val="single" w:color="000000" w:themeColor="text1" w:sz="18"/>
              <w:right w:val="single" w:color="000000" w:themeColor="text1" w:sz="6"/>
            </w:tcBorders>
            <w:tcMar>
              <w:left w:w="105" w:type="dxa"/>
              <w:right w:w="105" w:type="dxa"/>
            </w:tcMar>
            <w:vAlign w:val="top"/>
          </w:tcPr>
          <w:p w:rsidR="6378E690" w:rsidP="6378E690" w:rsidRDefault="6378E690" w14:paraId="4C27BBA1" w14:textId="4BC3D4C4">
            <w:pPr>
              <w:ind w:left="720"/>
              <w:rPr>
                <w:rFonts w:ascii="Calibri" w:hAnsi="Calibri" w:eastAsia="Calibri" w:cs="Calibri"/>
                <w:b w:val="0"/>
                <w:bCs w:val="0"/>
                <w:i w:val="0"/>
                <w:iCs w:val="0"/>
                <w:caps w:val="0"/>
                <w:smallCaps w:val="0"/>
                <w:color w:val="000000" w:themeColor="text1" w:themeTint="FF" w:themeShade="FF"/>
                <w:sz w:val="22"/>
                <w:szCs w:val="22"/>
              </w:rPr>
            </w:pPr>
            <w:r w:rsidRPr="6378E690" w:rsidR="6378E690">
              <w:rPr>
                <w:rFonts w:ascii="Calibri" w:hAnsi="Calibri" w:eastAsia="Calibri" w:cs="Calibri"/>
                <w:b w:val="1"/>
                <w:bCs w:val="1"/>
                <w:i w:val="0"/>
                <w:iCs w:val="0"/>
                <w:caps w:val="0"/>
                <w:smallCaps w:val="0"/>
                <w:color w:val="000000" w:themeColor="text1" w:themeTint="FF" w:themeShade="FF"/>
                <w:sz w:val="22"/>
                <w:szCs w:val="22"/>
                <w:lang w:val="en-US"/>
              </w:rPr>
              <w:t>Measures:</w:t>
            </w:r>
            <w:r w:rsidRPr="6378E690" w:rsidR="6378E690">
              <w:rPr>
                <w:rFonts w:ascii="Calibri" w:hAnsi="Calibri" w:eastAsia="Calibri" w:cs="Calibri"/>
                <w:b w:val="0"/>
                <w:bCs w:val="0"/>
                <w:i w:val="0"/>
                <w:iCs w:val="0"/>
                <w:caps w:val="0"/>
                <w:smallCaps w:val="0"/>
                <w:color w:val="000000" w:themeColor="text1" w:themeTint="FF" w:themeShade="FF"/>
                <w:sz w:val="22"/>
                <w:szCs w:val="22"/>
                <w:lang w:val="en-US"/>
              </w:rPr>
              <w:t xml:space="preserve"> instructor grading of coding exercises, reports, homework assignments, and exams, responses to student exit survey</w:t>
            </w:r>
          </w:p>
        </w:tc>
      </w:tr>
      <w:tr w:rsidR="6378E690" w:rsidTr="6378E690" w14:paraId="3653C99D">
        <w:trPr>
          <w:trHeight w:val="300"/>
        </w:trPr>
        <w:tc>
          <w:tcPr>
            <w:tcW w:w="10800" w:type="dxa"/>
            <w:tcBorders>
              <w:top w:val="single" w:color="000000" w:themeColor="text1" w:sz="18"/>
              <w:left w:val="single" w:color="000000" w:themeColor="text1" w:sz="6"/>
              <w:bottom w:val="single" w:color="000000" w:themeColor="text1" w:sz="6"/>
              <w:right w:val="single" w:color="000000" w:themeColor="text1" w:sz="6"/>
            </w:tcBorders>
            <w:tcMar>
              <w:left w:w="105" w:type="dxa"/>
              <w:right w:w="105" w:type="dxa"/>
            </w:tcMar>
            <w:vAlign w:val="top"/>
          </w:tcPr>
          <w:p w:rsidR="6378E690" w:rsidP="6378E690" w:rsidRDefault="6378E690" w14:paraId="28F8C747" w14:textId="578C531C">
            <w:pPr>
              <w:shd w:val="clear" w:color="auto" w:fill="FFFFFF" w:themeFill="background1"/>
              <w:rPr>
                <w:rFonts w:ascii="Calibri" w:hAnsi="Calibri" w:eastAsia="Calibri" w:cs="Calibri"/>
                <w:b w:val="0"/>
                <w:bCs w:val="0"/>
                <w:i w:val="0"/>
                <w:iCs w:val="0"/>
                <w:caps w:val="0"/>
                <w:smallCaps w:val="0"/>
                <w:color w:val="000000" w:themeColor="text1" w:themeTint="FF" w:themeShade="FF"/>
                <w:sz w:val="22"/>
                <w:szCs w:val="22"/>
              </w:rPr>
            </w:pPr>
            <w:r w:rsidRPr="6378E690" w:rsidR="6378E690">
              <w:rPr>
                <w:rFonts w:ascii="Calibri" w:hAnsi="Calibri" w:eastAsia="Calibri" w:cs="Calibri"/>
                <w:b w:val="1"/>
                <w:bCs w:val="1"/>
                <w:i w:val="0"/>
                <w:iCs w:val="0"/>
                <w:caps w:val="0"/>
                <w:smallCaps w:val="0"/>
                <w:color w:val="000000" w:themeColor="text1" w:themeTint="FF" w:themeShade="FF"/>
                <w:sz w:val="22"/>
                <w:szCs w:val="22"/>
                <w:lang w:val="en-US"/>
              </w:rPr>
              <w:t xml:space="preserve">Learning Outcome #2: </w:t>
            </w:r>
            <w:r w:rsidRPr="6378E690" w:rsidR="6378E690">
              <w:rPr>
                <w:rFonts w:ascii="Calibri" w:hAnsi="Calibri" w:eastAsia="Calibri" w:cs="Calibri"/>
                <w:b w:val="0"/>
                <w:bCs w:val="0"/>
                <w:i w:val="0"/>
                <w:iCs w:val="0"/>
                <w:caps w:val="0"/>
                <w:smallCaps w:val="0"/>
                <w:color w:val="000000" w:themeColor="text1" w:themeTint="FF" w:themeShade="FF"/>
                <w:sz w:val="22"/>
                <w:szCs w:val="22"/>
                <w:lang w:val="en-US"/>
              </w:rPr>
              <w:t xml:space="preserve"> Students will design and analyze algorithms and reason about their correctness and performance.</w:t>
            </w:r>
          </w:p>
        </w:tc>
      </w:tr>
      <w:tr w:rsidR="6378E690" w:rsidTr="6378E690" w14:paraId="1C4C94E6">
        <w:trPr>
          <w:trHeight w:val="300"/>
        </w:trPr>
        <w:tc>
          <w:tcPr>
            <w:tcW w:w="108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378E690" w:rsidP="6378E690" w:rsidRDefault="6378E690" w14:paraId="569A0CE3" w14:textId="78A1536A">
            <w:pPr>
              <w:ind w:left="720"/>
              <w:rPr>
                <w:rFonts w:ascii="Calibri" w:hAnsi="Calibri" w:eastAsia="Calibri" w:cs="Calibri"/>
                <w:b w:val="0"/>
                <w:bCs w:val="0"/>
                <w:i w:val="0"/>
                <w:iCs w:val="0"/>
                <w:caps w:val="0"/>
                <w:smallCaps w:val="0"/>
                <w:color w:val="000000" w:themeColor="text1" w:themeTint="FF" w:themeShade="FF"/>
                <w:sz w:val="22"/>
                <w:szCs w:val="22"/>
              </w:rPr>
            </w:pPr>
            <w:r w:rsidRPr="6378E690" w:rsidR="6378E690">
              <w:rPr>
                <w:rFonts w:ascii="Calibri" w:hAnsi="Calibri" w:eastAsia="Calibri" w:cs="Calibri"/>
                <w:b w:val="1"/>
                <w:bCs w:val="1"/>
                <w:i w:val="0"/>
                <w:iCs w:val="0"/>
                <w:caps w:val="0"/>
                <w:smallCaps w:val="0"/>
                <w:color w:val="000000" w:themeColor="text1" w:themeTint="FF" w:themeShade="FF"/>
                <w:sz w:val="22"/>
                <w:szCs w:val="22"/>
                <w:lang w:val="en-US"/>
              </w:rPr>
              <w:t xml:space="preserve">Concepts: </w:t>
            </w:r>
            <w:r w:rsidRPr="6378E690" w:rsidR="6378E690">
              <w:rPr>
                <w:rFonts w:ascii="Calibri" w:hAnsi="Calibri" w:eastAsia="Calibri" w:cs="Calibri"/>
                <w:b w:val="0"/>
                <w:bCs w:val="0"/>
                <w:i w:val="0"/>
                <w:iCs w:val="0"/>
                <w:caps w:val="0"/>
                <w:smallCaps w:val="0"/>
                <w:color w:val="000000" w:themeColor="text1" w:themeTint="FF" w:themeShade="FF"/>
                <w:sz w:val="22"/>
                <w:szCs w:val="22"/>
                <w:lang w:val="en-US"/>
              </w:rPr>
              <w:t>Runtime and storage complexity, big-O notation, program correctness</w:t>
            </w:r>
          </w:p>
        </w:tc>
      </w:tr>
      <w:tr w:rsidR="6378E690" w:rsidTr="6378E690" w14:paraId="22832E11">
        <w:trPr>
          <w:trHeight w:val="300"/>
        </w:trPr>
        <w:tc>
          <w:tcPr>
            <w:tcW w:w="108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378E690" w:rsidP="6378E690" w:rsidRDefault="6378E690" w14:paraId="182AA994" w14:textId="35199E17">
            <w:pPr>
              <w:ind w:left="720"/>
              <w:rPr>
                <w:rFonts w:ascii="Calibri" w:hAnsi="Calibri" w:eastAsia="Calibri" w:cs="Calibri"/>
                <w:b w:val="0"/>
                <w:bCs w:val="0"/>
                <w:i w:val="0"/>
                <w:iCs w:val="0"/>
                <w:caps w:val="0"/>
                <w:smallCaps w:val="0"/>
                <w:color w:val="000000" w:themeColor="text1" w:themeTint="FF" w:themeShade="FF"/>
                <w:sz w:val="22"/>
                <w:szCs w:val="22"/>
              </w:rPr>
            </w:pPr>
            <w:r w:rsidRPr="6378E690" w:rsidR="6378E690">
              <w:rPr>
                <w:rFonts w:ascii="Calibri" w:hAnsi="Calibri" w:eastAsia="Calibri" w:cs="Calibri"/>
                <w:b w:val="1"/>
                <w:bCs w:val="1"/>
                <w:i w:val="0"/>
                <w:iCs w:val="0"/>
                <w:caps w:val="0"/>
                <w:smallCaps w:val="0"/>
                <w:color w:val="000000" w:themeColor="text1" w:themeTint="FF" w:themeShade="FF"/>
                <w:sz w:val="22"/>
                <w:szCs w:val="22"/>
                <w:lang w:val="en-US"/>
              </w:rPr>
              <w:t>Competencies:</w:t>
            </w:r>
            <w:r w:rsidRPr="6378E690" w:rsidR="6378E690">
              <w:rPr>
                <w:rFonts w:ascii="Calibri" w:hAnsi="Calibri" w:eastAsia="Calibri" w:cs="Calibri"/>
                <w:b w:val="0"/>
                <w:bCs w:val="0"/>
                <w:i w:val="0"/>
                <w:iCs w:val="0"/>
                <w:caps w:val="0"/>
                <w:smallCaps w:val="0"/>
                <w:color w:val="000000" w:themeColor="text1" w:themeTint="FF" w:themeShade="FF"/>
                <w:sz w:val="22"/>
                <w:szCs w:val="22"/>
                <w:lang w:val="en-US"/>
              </w:rPr>
              <w:t xml:space="preserve"> compare algorithm types for a problem, estimate algorithm complexity, implement and compare sorting and searching algorithms, specify and choose optimal data structures for a given problem</w:t>
            </w:r>
          </w:p>
        </w:tc>
      </w:tr>
      <w:tr w:rsidR="6378E690" w:rsidTr="6378E690" w14:paraId="7611BC91">
        <w:trPr>
          <w:trHeight w:val="300"/>
        </w:trPr>
        <w:tc>
          <w:tcPr>
            <w:tcW w:w="108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378E690" w:rsidP="6378E690" w:rsidRDefault="6378E690" w14:paraId="127DD38A" w14:textId="42295F8D">
            <w:pPr>
              <w:ind w:left="720"/>
              <w:rPr>
                <w:rFonts w:ascii="Calibri" w:hAnsi="Calibri" w:eastAsia="Calibri" w:cs="Calibri"/>
                <w:b w:val="0"/>
                <w:bCs w:val="0"/>
                <w:i w:val="0"/>
                <w:iCs w:val="0"/>
                <w:caps w:val="0"/>
                <w:smallCaps w:val="0"/>
                <w:color w:val="000000" w:themeColor="text1" w:themeTint="FF" w:themeShade="FF"/>
                <w:sz w:val="22"/>
                <w:szCs w:val="22"/>
              </w:rPr>
            </w:pPr>
            <w:r w:rsidRPr="6378E690" w:rsidR="6378E690">
              <w:rPr>
                <w:rFonts w:ascii="Calibri" w:hAnsi="Calibri" w:eastAsia="Calibri" w:cs="Calibri"/>
                <w:b w:val="1"/>
                <w:bCs w:val="1"/>
                <w:i w:val="0"/>
                <w:iCs w:val="0"/>
                <w:caps w:val="0"/>
                <w:smallCaps w:val="0"/>
                <w:color w:val="000000" w:themeColor="text1" w:themeTint="FF" w:themeShade="FF"/>
                <w:sz w:val="22"/>
                <w:szCs w:val="22"/>
                <w:lang w:val="en-US"/>
              </w:rPr>
              <w:t xml:space="preserve">Assessment Methods: </w:t>
            </w:r>
            <w:r w:rsidRPr="6378E690" w:rsidR="6378E690">
              <w:rPr>
                <w:rFonts w:ascii="Calibri" w:hAnsi="Calibri" w:eastAsia="Calibri" w:cs="Calibri"/>
                <w:b w:val="0"/>
                <w:bCs w:val="0"/>
                <w:i w:val="0"/>
                <w:iCs w:val="0"/>
                <w:caps w:val="0"/>
                <w:smallCaps w:val="0"/>
                <w:color w:val="000000" w:themeColor="text1" w:themeTint="FF" w:themeShade="FF"/>
                <w:sz w:val="22"/>
                <w:szCs w:val="22"/>
                <w:lang w:val="en-US"/>
              </w:rPr>
              <w:t>programming assignments, analyze pseudo-code, analyze multiple algorithmic solutions to the same problem (direct), and student exit survey (indirect)</w:t>
            </w:r>
          </w:p>
        </w:tc>
      </w:tr>
      <w:tr w:rsidR="6378E690" w:rsidTr="6378E690" w14:paraId="4962253C">
        <w:trPr>
          <w:trHeight w:val="300"/>
        </w:trPr>
        <w:tc>
          <w:tcPr>
            <w:tcW w:w="10800" w:type="dxa"/>
            <w:tcBorders>
              <w:top w:val="single" w:color="000000" w:themeColor="text1" w:sz="6"/>
              <w:left w:val="single" w:color="000000" w:themeColor="text1" w:sz="6"/>
              <w:bottom w:val="single" w:color="000000" w:themeColor="text1" w:sz="18"/>
              <w:right w:val="single" w:color="000000" w:themeColor="text1" w:sz="6"/>
            </w:tcBorders>
            <w:tcMar>
              <w:left w:w="105" w:type="dxa"/>
              <w:right w:w="105" w:type="dxa"/>
            </w:tcMar>
            <w:vAlign w:val="top"/>
          </w:tcPr>
          <w:p w:rsidR="6378E690" w:rsidP="6378E690" w:rsidRDefault="6378E690" w14:paraId="30246044" w14:textId="7FF0A5B5">
            <w:pPr>
              <w:ind w:left="720"/>
              <w:rPr>
                <w:rFonts w:ascii="Calibri" w:hAnsi="Calibri" w:eastAsia="Calibri" w:cs="Calibri"/>
                <w:b w:val="0"/>
                <w:bCs w:val="0"/>
                <w:i w:val="0"/>
                <w:iCs w:val="0"/>
                <w:caps w:val="0"/>
                <w:smallCaps w:val="0"/>
                <w:color w:val="000000" w:themeColor="text1" w:themeTint="FF" w:themeShade="FF"/>
                <w:sz w:val="22"/>
                <w:szCs w:val="22"/>
              </w:rPr>
            </w:pPr>
            <w:r w:rsidRPr="6378E690" w:rsidR="6378E690">
              <w:rPr>
                <w:rFonts w:ascii="Calibri" w:hAnsi="Calibri" w:eastAsia="Calibri" w:cs="Calibri"/>
                <w:b w:val="1"/>
                <w:bCs w:val="1"/>
                <w:i w:val="0"/>
                <w:iCs w:val="0"/>
                <w:caps w:val="0"/>
                <w:smallCaps w:val="0"/>
                <w:color w:val="000000" w:themeColor="text1" w:themeTint="FF" w:themeShade="FF"/>
                <w:sz w:val="22"/>
                <w:szCs w:val="22"/>
                <w:lang w:val="en-US"/>
              </w:rPr>
              <w:t>Measures:</w:t>
            </w:r>
            <w:r w:rsidRPr="6378E690" w:rsidR="6378E690">
              <w:rPr>
                <w:rFonts w:ascii="Calibri" w:hAnsi="Calibri" w:eastAsia="Calibri" w:cs="Calibri"/>
                <w:b w:val="0"/>
                <w:bCs w:val="0"/>
                <w:i w:val="0"/>
                <w:iCs w:val="0"/>
                <w:caps w:val="0"/>
                <w:smallCaps w:val="0"/>
                <w:color w:val="000000" w:themeColor="text1" w:themeTint="FF" w:themeShade="FF"/>
                <w:sz w:val="22"/>
                <w:szCs w:val="22"/>
                <w:lang w:val="en-US"/>
              </w:rPr>
              <w:t xml:space="preserve"> correctness against test cases, instructor grading of homework assignments and exams, responses to student exit survey</w:t>
            </w:r>
          </w:p>
        </w:tc>
      </w:tr>
      <w:tr w:rsidR="6378E690" w:rsidTr="6378E690" w14:paraId="267AE632">
        <w:trPr>
          <w:trHeight w:val="300"/>
        </w:trPr>
        <w:tc>
          <w:tcPr>
            <w:tcW w:w="10800" w:type="dxa"/>
            <w:tcBorders>
              <w:top w:val="single" w:color="000000" w:themeColor="text1" w:sz="18"/>
              <w:left w:val="single" w:color="000000" w:themeColor="text1" w:sz="6"/>
              <w:bottom w:val="single" w:color="000000" w:themeColor="text1" w:sz="6"/>
              <w:right w:val="single" w:color="000000" w:themeColor="text1" w:sz="6"/>
            </w:tcBorders>
            <w:tcMar>
              <w:left w:w="105" w:type="dxa"/>
              <w:right w:w="105" w:type="dxa"/>
            </w:tcMar>
            <w:vAlign w:val="top"/>
          </w:tcPr>
          <w:p w:rsidR="6378E690" w:rsidP="6378E690" w:rsidRDefault="6378E690" w14:paraId="786369AC" w14:textId="3ED95EEB">
            <w:pPr>
              <w:ind w:left="692" w:hanging="692"/>
              <w:rPr>
                <w:rFonts w:ascii="Calibri" w:hAnsi="Calibri" w:eastAsia="Calibri" w:cs="Calibri"/>
                <w:b w:val="0"/>
                <w:bCs w:val="0"/>
                <w:i w:val="0"/>
                <w:iCs w:val="0"/>
                <w:caps w:val="0"/>
                <w:smallCaps w:val="0"/>
                <w:color w:val="000000" w:themeColor="text1" w:themeTint="FF" w:themeShade="FF"/>
                <w:sz w:val="22"/>
                <w:szCs w:val="22"/>
              </w:rPr>
            </w:pPr>
            <w:r w:rsidRPr="6378E690" w:rsidR="6378E690">
              <w:rPr>
                <w:rFonts w:ascii="Calibri" w:hAnsi="Calibri" w:eastAsia="Calibri" w:cs="Calibri"/>
                <w:b w:val="1"/>
                <w:bCs w:val="1"/>
                <w:i w:val="0"/>
                <w:iCs w:val="0"/>
                <w:caps w:val="0"/>
                <w:smallCaps w:val="0"/>
                <w:color w:val="000000" w:themeColor="text1" w:themeTint="FF" w:themeShade="FF"/>
                <w:sz w:val="22"/>
                <w:szCs w:val="22"/>
                <w:lang w:val="en-US"/>
              </w:rPr>
              <w:t xml:space="preserve">Learning Outcome #3: </w:t>
            </w:r>
            <w:r w:rsidRPr="6378E690" w:rsidR="6378E690">
              <w:rPr>
                <w:rFonts w:ascii="Calibri" w:hAnsi="Calibri" w:eastAsia="Calibri" w:cs="Calibri"/>
                <w:b w:val="0"/>
                <w:bCs w:val="0"/>
                <w:i w:val="0"/>
                <w:iCs w:val="0"/>
                <w:caps w:val="0"/>
                <w:smallCaps w:val="0"/>
                <w:color w:val="000000" w:themeColor="text1" w:themeTint="FF" w:themeShade="FF"/>
                <w:sz w:val="22"/>
                <w:szCs w:val="22"/>
                <w:lang w:val="en-US"/>
              </w:rPr>
              <w:t>Students will analyze and compare algorithms that learn from data and evaluate their performance in realistic settings.</w:t>
            </w:r>
          </w:p>
        </w:tc>
      </w:tr>
      <w:tr w:rsidR="6378E690" w:rsidTr="6378E690" w14:paraId="26E61694">
        <w:trPr>
          <w:trHeight w:val="300"/>
        </w:trPr>
        <w:tc>
          <w:tcPr>
            <w:tcW w:w="108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378E690" w:rsidP="6378E690" w:rsidRDefault="6378E690" w14:paraId="52A5F724" w14:textId="76754F7B">
            <w:pPr>
              <w:ind w:left="697"/>
              <w:rPr>
                <w:rFonts w:ascii="Calibri" w:hAnsi="Calibri" w:eastAsia="Calibri" w:cs="Calibri"/>
                <w:b w:val="0"/>
                <w:bCs w:val="0"/>
                <w:i w:val="0"/>
                <w:iCs w:val="0"/>
                <w:caps w:val="0"/>
                <w:smallCaps w:val="0"/>
                <w:color w:val="333333"/>
                <w:sz w:val="22"/>
                <w:szCs w:val="22"/>
              </w:rPr>
            </w:pPr>
            <w:r w:rsidRPr="6378E690" w:rsidR="6378E690">
              <w:rPr>
                <w:rFonts w:ascii="Calibri" w:hAnsi="Calibri" w:eastAsia="Calibri" w:cs="Calibri"/>
                <w:b w:val="1"/>
                <w:bCs w:val="1"/>
                <w:i w:val="0"/>
                <w:iCs w:val="0"/>
                <w:caps w:val="0"/>
                <w:smallCaps w:val="0"/>
                <w:color w:val="000000" w:themeColor="text1" w:themeTint="FF" w:themeShade="FF"/>
                <w:sz w:val="22"/>
                <w:szCs w:val="22"/>
                <w:lang w:val="en-US"/>
              </w:rPr>
              <w:t xml:space="preserve">Concepts: </w:t>
            </w:r>
            <w:r w:rsidRPr="6378E690" w:rsidR="6378E690">
              <w:rPr>
                <w:rFonts w:ascii="Calibri" w:hAnsi="Calibri" w:eastAsia="Calibri" w:cs="Calibri"/>
                <w:b w:val="0"/>
                <w:bCs w:val="0"/>
                <w:i w:val="0"/>
                <w:iCs w:val="0"/>
                <w:caps w:val="0"/>
                <w:smallCaps w:val="0"/>
                <w:color w:val="000000" w:themeColor="text1" w:themeTint="FF" w:themeShade="FF"/>
                <w:sz w:val="22"/>
                <w:szCs w:val="22"/>
                <w:lang w:val="en-US"/>
              </w:rPr>
              <w:t>S</w:t>
            </w:r>
            <w:r w:rsidRPr="6378E690" w:rsidR="6378E690">
              <w:rPr>
                <w:rFonts w:ascii="Calibri" w:hAnsi="Calibri" w:eastAsia="Calibri" w:cs="Calibri"/>
                <w:b w:val="0"/>
                <w:bCs w:val="0"/>
                <w:i w:val="0"/>
                <w:iCs w:val="0"/>
                <w:caps w:val="0"/>
                <w:smallCaps w:val="0"/>
                <w:color w:val="333333"/>
                <w:sz w:val="22"/>
                <w:szCs w:val="22"/>
                <w:lang w:val="en-US"/>
              </w:rPr>
              <w:t>tatistical analysis, data interpretation, building and evaluating predictive models, domain adaptation</w:t>
            </w:r>
          </w:p>
        </w:tc>
      </w:tr>
      <w:tr w:rsidR="6378E690" w:rsidTr="6378E690" w14:paraId="49754994">
        <w:trPr>
          <w:trHeight w:val="300"/>
        </w:trPr>
        <w:tc>
          <w:tcPr>
            <w:tcW w:w="108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378E690" w:rsidP="6378E690" w:rsidRDefault="6378E690" w14:paraId="1698A674" w14:textId="7C3788D9">
            <w:pPr>
              <w:ind w:left="697"/>
              <w:rPr>
                <w:rFonts w:ascii="Calibri" w:hAnsi="Calibri" w:eastAsia="Calibri" w:cs="Calibri"/>
                <w:b w:val="0"/>
                <w:bCs w:val="0"/>
                <w:i w:val="0"/>
                <w:iCs w:val="0"/>
                <w:caps w:val="0"/>
                <w:smallCaps w:val="0"/>
                <w:color w:val="000000" w:themeColor="text1" w:themeTint="FF" w:themeShade="FF"/>
                <w:sz w:val="22"/>
                <w:szCs w:val="22"/>
              </w:rPr>
            </w:pPr>
            <w:r w:rsidRPr="6378E690" w:rsidR="6378E690">
              <w:rPr>
                <w:rFonts w:ascii="Calibri" w:hAnsi="Calibri" w:eastAsia="Calibri" w:cs="Calibri"/>
                <w:b w:val="1"/>
                <w:bCs w:val="1"/>
                <w:i w:val="0"/>
                <w:iCs w:val="0"/>
                <w:caps w:val="0"/>
                <w:smallCaps w:val="0"/>
                <w:color w:val="000000" w:themeColor="text1" w:themeTint="FF" w:themeShade="FF"/>
                <w:sz w:val="22"/>
                <w:szCs w:val="22"/>
                <w:lang w:val="en-US"/>
              </w:rPr>
              <w:t xml:space="preserve">Competencies: </w:t>
            </w:r>
            <w:r w:rsidRPr="6378E690" w:rsidR="6378E690">
              <w:rPr>
                <w:rFonts w:ascii="Calibri" w:hAnsi="Calibri" w:eastAsia="Calibri" w:cs="Calibri"/>
                <w:b w:val="0"/>
                <w:bCs w:val="0"/>
                <w:i w:val="0"/>
                <w:iCs w:val="0"/>
                <w:caps w:val="0"/>
                <w:smallCaps w:val="0"/>
                <w:color w:val="000000" w:themeColor="text1" w:themeTint="FF" w:themeShade="FF"/>
                <w:sz w:val="22"/>
                <w:szCs w:val="22"/>
                <w:lang w:val="en-US"/>
              </w:rPr>
              <w:t>estimate decision boundaries, define and apply informative evaluation metrics, conduct hypothesis testing, train and evaluate models in multiple domains</w:t>
            </w:r>
          </w:p>
        </w:tc>
      </w:tr>
      <w:tr w:rsidR="6378E690" w:rsidTr="6378E690" w14:paraId="56B70C72">
        <w:trPr>
          <w:trHeight w:val="300"/>
        </w:trPr>
        <w:tc>
          <w:tcPr>
            <w:tcW w:w="10800" w:type="dxa"/>
            <w:tcBorders>
              <w:top w:val="single" w:color="000000" w:themeColor="text1" w:sz="6"/>
              <w:left w:val="single" w:color="000000" w:themeColor="text1" w:sz="6"/>
              <w:bottom w:val="single" w:color="000000" w:themeColor="text1" w:sz="6"/>
              <w:right w:val="single" w:color="000000" w:themeColor="text1" w:sz="6"/>
            </w:tcBorders>
            <w:tcMar>
              <w:left w:w="105" w:type="dxa"/>
              <w:right w:w="105" w:type="dxa"/>
            </w:tcMar>
            <w:vAlign w:val="top"/>
          </w:tcPr>
          <w:p w:rsidR="6378E690" w:rsidP="6378E690" w:rsidRDefault="6378E690" w14:paraId="1D6DE0D3" w14:textId="40B485E0">
            <w:pPr>
              <w:ind w:left="697"/>
              <w:rPr>
                <w:rFonts w:ascii="Calibri" w:hAnsi="Calibri" w:eastAsia="Calibri" w:cs="Calibri"/>
                <w:b w:val="0"/>
                <w:bCs w:val="0"/>
                <w:i w:val="0"/>
                <w:iCs w:val="0"/>
                <w:caps w:val="0"/>
                <w:smallCaps w:val="0"/>
                <w:color w:val="000000" w:themeColor="text1" w:themeTint="FF" w:themeShade="FF"/>
                <w:sz w:val="22"/>
                <w:szCs w:val="22"/>
              </w:rPr>
            </w:pPr>
            <w:r w:rsidRPr="6378E690" w:rsidR="6378E690">
              <w:rPr>
                <w:rFonts w:ascii="Calibri" w:hAnsi="Calibri" w:eastAsia="Calibri" w:cs="Calibri"/>
                <w:b w:val="1"/>
                <w:bCs w:val="1"/>
                <w:i w:val="0"/>
                <w:iCs w:val="0"/>
                <w:caps w:val="0"/>
                <w:smallCaps w:val="0"/>
                <w:color w:val="000000" w:themeColor="text1" w:themeTint="FF" w:themeShade="FF"/>
                <w:sz w:val="22"/>
                <w:szCs w:val="22"/>
                <w:lang w:val="en-US"/>
              </w:rPr>
              <w:t xml:space="preserve">Assessment Methods: </w:t>
            </w:r>
            <w:r w:rsidRPr="6378E690" w:rsidR="6378E690">
              <w:rPr>
                <w:rFonts w:ascii="Calibri" w:hAnsi="Calibri" w:eastAsia="Calibri" w:cs="Calibri"/>
                <w:b w:val="0"/>
                <w:bCs w:val="0"/>
                <w:i w:val="0"/>
                <w:iCs w:val="0"/>
                <w:caps w:val="0"/>
                <w:smallCaps w:val="0"/>
                <w:color w:val="000000" w:themeColor="text1" w:themeTint="FF" w:themeShade="FF"/>
                <w:sz w:val="22"/>
                <w:szCs w:val="22"/>
                <w:lang w:val="en-US"/>
              </w:rPr>
              <w:t>implementation of algorithms, theoretical analysis of algorithms,</w:t>
            </w:r>
            <w:r w:rsidRPr="6378E690" w:rsidR="6378E690">
              <w:rPr>
                <w:rFonts w:ascii="Calibri" w:hAnsi="Calibri" w:eastAsia="Calibri" w:cs="Calibri"/>
                <w:b w:val="1"/>
                <w:bCs w:val="1"/>
                <w:i w:val="0"/>
                <w:iCs w:val="0"/>
                <w:caps w:val="0"/>
                <w:smallCaps w:val="0"/>
                <w:color w:val="000000" w:themeColor="text1" w:themeTint="FF" w:themeShade="FF"/>
                <w:sz w:val="22"/>
                <w:szCs w:val="22"/>
                <w:lang w:val="en-US"/>
              </w:rPr>
              <w:t xml:space="preserve"> </w:t>
            </w:r>
            <w:r w:rsidRPr="6378E690" w:rsidR="6378E690">
              <w:rPr>
                <w:rFonts w:ascii="Calibri" w:hAnsi="Calibri" w:eastAsia="Calibri" w:cs="Calibri"/>
                <w:b w:val="0"/>
                <w:bCs w:val="0"/>
                <w:i w:val="0"/>
                <w:iCs w:val="0"/>
                <w:caps w:val="0"/>
                <w:smallCaps w:val="0"/>
                <w:color w:val="000000" w:themeColor="text1" w:themeTint="FF" w:themeShade="FF"/>
                <w:sz w:val="22"/>
                <w:szCs w:val="22"/>
                <w:lang w:val="en-US"/>
              </w:rPr>
              <w:t>improvements and modifications of known algorithms, experimental design, empirical evaluation (direct), and student exit survey (indirect)</w:t>
            </w:r>
          </w:p>
        </w:tc>
      </w:tr>
      <w:tr w:rsidR="6378E690" w:rsidTr="6378E690" w14:paraId="1E385304">
        <w:trPr>
          <w:trHeight w:val="300"/>
        </w:trPr>
        <w:tc>
          <w:tcPr>
            <w:tcW w:w="10800" w:type="dxa"/>
            <w:tcBorders>
              <w:top w:val="single" w:color="000000" w:themeColor="text1" w:sz="6"/>
              <w:left w:val="single" w:color="000000" w:themeColor="text1" w:sz="6"/>
              <w:bottom w:val="single" w:color="000000" w:themeColor="text1" w:sz="18"/>
              <w:right w:val="single" w:color="000000" w:themeColor="text1" w:sz="6"/>
            </w:tcBorders>
            <w:tcMar>
              <w:left w:w="105" w:type="dxa"/>
              <w:right w:w="105" w:type="dxa"/>
            </w:tcMar>
            <w:vAlign w:val="top"/>
          </w:tcPr>
          <w:p w:rsidR="6378E690" w:rsidP="6378E690" w:rsidRDefault="6378E690" w14:paraId="46F06450" w14:textId="47B45EFF">
            <w:pPr>
              <w:ind w:left="697"/>
              <w:rPr>
                <w:rFonts w:ascii="Calibri" w:hAnsi="Calibri" w:eastAsia="Calibri" w:cs="Calibri"/>
                <w:b w:val="0"/>
                <w:bCs w:val="0"/>
                <w:i w:val="0"/>
                <w:iCs w:val="0"/>
                <w:caps w:val="0"/>
                <w:smallCaps w:val="0"/>
                <w:color w:val="000000" w:themeColor="text1" w:themeTint="FF" w:themeShade="FF"/>
                <w:sz w:val="22"/>
                <w:szCs w:val="22"/>
              </w:rPr>
            </w:pPr>
            <w:r w:rsidRPr="6378E690" w:rsidR="6378E690">
              <w:rPr>
                <w:rFonts w:ascii="Calibri" w:hAnsi="Calibri" w:eastAsia="Calibri" w:cs="Calibri"/>
                <w:b w:val="1"/>
                <w:bCs w:val="1"/>
                <w:i w:val="0"/>
                <w:iCs w:val="0"/>
                <w:caps w:val="0"/>
                <w:smallCaps w:val="0"/>
                <w:color w:val="000000" w:themeColor="text1" w:themeTint="FF" w:themeShade="FF"/>
                <w:sz w:val="22"/>
                <w:szCs w:val="22"/>
                <w:lang w:val="en-US"/>
              </w:rPr>
              <w:t xml:space="preserve">Measures: </w:t>
            </w:r>
            <w:r w:rsidRPr="6378E690" w:rsidR="6378E690">
              <w:rPr>
                <w:rFonts w:ascii="Calibri" w:hAnsi="Calibri" w:eastAsia="Calibri" w:cs="Calibri"/>
                <w:b w:val="0"/>
                <w:bCs w:val="0"/>
                <w:i w:val="0"/>
                <w:iCs w:val="0"/>
                <w:caps w:val="0"/>
                <w:smallCaps w:val="0"/>
                <w:color w:val="000000" w:themeColor="text1" w:themeTint="FF" w:themeShade="FF"/>
                <w:sz w:val="22"/>
                <w:szCs w:val="22"/>
                <w:lang w:val="en-US"/>
              </w:rPr>
              <w:t>test cases against benchmarks, instructor grading of homework assignments and exams, responses to student exit survey</w:t>
            </w:r>
          </w:p>
        </w:tc>
      </w:tr>
    </w:tbl>
    <w:p w:rsidR="6378E690" w:rsidP="6378E690" w:rsidRDefault="6378E690" w14:paraId="42C6DFA6" w14:textId="673B739A">
      <w:pPr>
        <w:ind w:left="720"/>
        <w:rPr>
          <w:rFonts w:ascii="Calibri" w:hAnsi="Calibri" w:cs="Calibri" w:asciiTheme="minorAscii" w:hAnsiTheme="minorAscii" w:cstheme="minorAscii"/>
          <w:b w:val="1"/>
          <w:bCs w:val="1"/>
          <w:sz w:val="22"/>
          <w:szCs w:val="22"/>
        </w:rPr>
      </w:pPr>
    </w:p>
    <w:p w:rsidR="005066F5" w:rsidP="21AFA853" w:rsidRDefault="00650024" w14:paraId="4008D207" w14:textId="48B88FB5">
      <w:pPr>
        <w:spacing w:after="160" w:line="259" w:lineRule="auto"/>
        <w:ind/>
        <w:rPr>
          <w:rFonts w:ascii="Calibri" w:hAnsi="Calibri" w:cs="Calibri" w:asciiTheme="minorAscii" w:hAnsiTheme="minorAscii" w:cstheme="minorAscii"/>
          <w:i w:val="1"/>
          <w:iCs w:val="1"/>
          <w:sz w:val="20"/>
          <w:szCs w:val="20"/>
        </w:rPr>
      </w:pPr>
      <w:r w:rsidRPr="21AFA853" w:rsidR="294CEF52">
        <w:rPr>
          <w:rFonts w:ascii="Calibri" w:hAnsi="Calibri" w:eastAsia="Calibri" w:cs="Calibri"/>
          <w:b w:val="0"/>
          <w:bCs w:val="0"/>
          <w:i w:val="1"/>
          <w:iCs w:val="1"/>
          <w:caps w:val="0"/>
          <w:smallCaps w:val="0"/>
          <w:noProof w:val="0"/>
          <w:color w:val="000000" w:themeColor="text1" w:themeTint="FF" w:themeShade="FF"/>
          <w:sz w:val="20"/>
          <w:szCs w:val="20"/>
          <w:lang w:val="en-US"/>
        </w:rPr>
        <w:t xml:space="preserve">Explanation: </w:t>
      </w:r>
      <w:r w:rsidRPr="21AFA853" w:rsidR="294CEF52">
        <w:rPr>
          <w:rFonts w:ascii="Calibri" w:hAnsi="Calibri" w:eastAsia="Calibri" w:cs="Calibri"/>
          <w:b w:val="1"/>
          <w:bCs w:val="1"/>
          <w:i w:val="1"/>
          <w:iCs w:val="1"/>
          <w:caps w:val="0"/>
          <w:smallCaps w:val="0"/>
          <w:noProof w:val="0"/>
          <w:color w:val="000000" w:themeColor="text1" w:themeTint="FF" w:themeShade="FF"/>
          <w:sz w:val="20"/>
          <w:szCs w:val="20"/>
          <w:lang w:val="en-US"/>
        </w:rPr>
        <w:t>Concepts</w:t>
      </w:r>
      <w:r w:rsidRPr="21AFA853" w:rsidR="294CEF52">
        <w:rPr>
          <w:rFonts w:ascii="Calibri" w:hAnsi="Calibri" w:eastAsia="Calibri" w:cs="Calibri"/>
          <w:b w:val="0"/>
          <w:bCs w:val="0"/>
          <w:i w:val="1"/>
          <w:iCs w:val="1"/>
          <w:caps w:val="0"/>
          <w:smallCaps w:val="0"/>
          <w:noProof w:val="0"/>
          <w:color w:val="000000" w:themeColor="text1" w:themeTint="FF" w:themeShade="FF"/>
          <w:sz w:val="20"/>
          <w:szCs w:val="20"/>
          <w:lang w:val="en-US"/>
        </w:rPr>
        <w:t> are the topics that students will learn in the program. </w:t>
      </w:r>
      <w:r w:rsidRPr="21AFA853" w:rsidR="294CEF52">
        <w:rPr>
          <w:rFonts w:ascii="Calibri" w:hAnsi="Calibri" w:eastAsia="Calibri" w:cs="Calibri"/>
          <w:b w:val="1"/>
          <w:bCs w:val="1"/>
          <w:i w:val="1"/>
          <w:iCs w:val="1"/>
          <w:caps w:val="0"/>
          <w:smallCaps w:val="0"/>
          <w:noProof w:val="0"/>
          <w:color w:val="000000" w:themeColor="text1" w:themeTint="FF" w:themeShade="FF"/>
          <w:sz w:val="20"/>
          <w:szCs w:val="20"/>
          <w:lang w:val="en-US"/>
        </w:rPr>
        <w:t>Competencies</w:t>
      </w:r>
      <w:r w:rsidRPr="21AFA853" w:rsidR="294CEF52">
        <w:rPr>
          <w:rFonts w:ascii="Calibri" w:hAnsi="Calibri" w:eastAsia="Calibri" w:cs="Calibri"/>
          <w:b w:val="0"/>
          <w:bCs w:val="0"/>
          <w:i w:val="1"/>
          <w:iCs w:val="1"/>
          <w:caps w:val="0"/>
          <w:smallCaps w:val="0"/>
          <w:noProof w:val="0"/>
          <w:color w:val="000000" w:themeColor="text1" w:themeTint="FF" w:themeShade="FF"/>
          <w:sz w:val="20"/>
          <w:szCs w:val="20"/>
          <w:lang w:val="en-US"/>
        </w:rPr>
        <w:t> are the skills they will learn. A </w:t>
      </w:r>
      <w:r w:rsidRPr="21AFA853" w:rsidR="294CEF52">
        <w:rPr>
          <w:rFonts w:ascii="Calibri" w:hAnsi="Calibri" w:eastAsia="Calibri" w:cs="Calibri"/>
          <w:b w:val="1"/>
          <w:bCs w:val="1"/>
          <w:i w:val="1"/>
          <w:iCs w:val="1"/>
          <w:caps w:val="0"/>
          <w:smallCaps w:val="0"/>
          <w:noProof w:val="0"/>
          <w:color w:val="000000" w:themeColor="text1" w:themeTint="FF" w:themeShade="FF"/>
          <w:sz w:val="20"/>
          <w:szCs w:val="20"/>
          <w:lang w:val="en-US"/>
        </w:rPr>
        <w:t>learning outcome</w:t>
      </w:r>
      <w:r w:rsidRPr="21AFA853" w:rsidR="294CEF52">
        <w:rPr>
          <w:rFonts w:ascii="Calibri" w:hAnsi="Calibri" w:eastAsia="Calibri" w:cs="Calibri"/>
          <w:b w:val="0"/>
          <w:bCs w:val="0"/>
          <w:i w:val="1"/>
          <w:iCs w:val="1"/>
          <w:caps w:val="0"/>
          <w:smallCaps w:val="0"/>
          <w:noProof w:val="0"/>
          <w:color w:val="000000" w:themeColor="text1" w:themeTint="FF" w:themeShade="FF"/>
          <w:sz w:val="20"/>
          <w:szCs w:val="20"/>
          <w:lang w:val="en-US"/>
        </w:rPr>
        <w:t> is their ability to apply the skills to the topics, or to use the skills and the topics together, in an observable way. The </w:t>
      </w:r>
      <w:r w:rsidRPr="21AFA853" w:rsidR="294CEF52">
        <w:rPr>
          <w:rFonts w:ascii="Calibri" w:hAnsi="Calibri" w:eastAsia="Calibri" w:cs="Calibri"/>
          <w:b w:val="1"/>
          <w:bCs w:val="1"/>
          <w:i w:val="1"/>
          <w:iCs w:val="1"/>
          <w:caps w:val="0"/>
          <w:smallCaps w:val="0"/>
          <w:noProof w:val="0"/>
          <w:color w:val="000000" w:themeColor="text1" w:themeTint="FF" w:themeShade="FF"/>
          <w:sz w:val="20"/>
          <w:szCs w:val="20"/>
          <w:lang w:val="en-US"/>
        </w:rPr>
        <w:t>assessment method </w:t>
      </w:r>
      <w:r w:rsidRPr="21AFA853" w:rsidR="294CEF52">
        <w:rPr>
          <w:rFonts w:ascii="Calibri" w:hAnsi="Calibri" w:eastAsia="Calibri" w:cs="Calibri"/>
          <w:b w:val="0"/>
          <w:bCs w:val="0"/>
          <w:i w:val="1"/>
          <w:iCs w:val="1"/>
          <w:caps w:val="0"/>
          <w:smallCaps w:val="0"/>
          <w:noProof w:val="0"/>
          <w:color w:val="000000" w:themeColor="text1" w:themeTint="FF" w:themeShade="FF"/>
          <w:sz w:val="20"/>
          <w:szCs w:val="20"/>
          <w:lang w:val="en-US"/>
        </w:rPr>
        <w:t xml:space="preserve">is where students will </w:t>
      </w:r>
      <w:r w:rsidRPr="21AFA853" w:rsidR="294CEF52">
        <w:rPr>
          <w:rFonts w:ascii="Calibri" w:hAnsi="Calibri" w:eastAsia="Calibri" w:cs="Calibri"/>
          <w:b w:val="0"/>
          <w:bCs w:val="0"/>
          <w:i w:val="1"/>
          <w:iCs w:val="1"/>
          <w:caps w:val="0"/>
          <w:smallCaps w:val="0"/>
          <w:noProof w:val="0"/>
          <w:color w:val="000000" w:themeColor="text1" w:themeTint="FF" w:themeShade="FF"/>
          <w:sz w:val="20"/>
          <w:szCs w:val="20"/>
          <w:lang w:val="en-US"/>
        </w:rPr>
        <w:t>demonstrate</w:t>
      </w:r>
      <w:r w:rsidRPr="21AFA853" w:rsidR="294CEF52">
        <w:rPr>
          <w:rFonts w:ascii="Calibri" w:hAnsi="Calibri" w:eastAsia="Calibri" w:cs="Calibri"/>
          <w:b w:val="0"/>
          <w:bCs w:val="0"/>
          <w:i w:val="1"/>
          <w:iCs w:val="1"/>
          <w:caps w:val="0"/>
          <w:smallCaps w:val="0"/>
          <w:noProof w:val="0"/>
          <w:color w:val="000000" w:themeColor="text1" w:themeTint="FF" w:themeShade="FF"/>
          <w:sz w:val="20"/>
          <w:szCs w:val="20"/>
          <w:lang w:val="en-US"/>
        </w:rPr>
        <w:t xml:space="preserve"> the learning outcome, and a </w:t>
      </w:r>
      <w:r w:rsidRPr="21AFA853" w:rsidR="294CEF52">
        <w:rPr>
          <w:rFonts w:ascii="Calibri" w:hAnsi="Calibri" w:eastAsia="Calibri" w:cs="Calibri"/>
          <w:b w:val="1"/>
          <w:bCs w:val="1"/>
          <w:i w:val="1"/>
          <w:iCs w:val="1"/>
          <w:caps w:val="0"/>
          <w:smallCaps w:val="0"/>
          <w:noProof w:val="0"/>
          <w:color w:val="000000" w:themeColor="text1" w:themeTint="FF" w:themeShade="FF"/>
          <w:sz w:val="20"/>
          <w:szCs w:val="20"/>
          <w:lang w:val="en-US"/>
        </w:rPr>
        <w:t>measure</w:t>
      </w:r>
      <w:r w:rsidRPr="21AFA853" w:rsidR="294CEF52">
        <w:rPr>
          <w:rFonts w:ascii="Calibri" w:hAnsi="Calibri" w:eastAsia="Calibri" w:cs="Calibri"/>
          <w:b w:val="0"/>
          <w:bCs w:val="0"/>
          <w:i w:val="1"/>
          <w:iCs w:val="1"/>
          <w:caps w:val="0"/>
          <w:smallCaps w:val="0"/>
          <w:noProof w:val="0"/>
          <w:color w:val="000000" w:themeColor="text1" w:themeTint="FF" w:themeShade="FF"/>
          <w:sz w:val="20"/>
          <w:szCs w:val="20"/>
          <w:lang w:val="en-US"/>
        </w:rPr>
        <w:t xml:space="preserve"> is how data will be pulled from the assessment method. Include both a direct and indirect assessment method and measurement for each learning outcome. Competencies and the learning outcomes need to reflect higher level learning: consider using verbs from the Application, Analysis, Synthesis, and Evaluation columns from this list when writing learning outcomes: </w:t>
      </w:r>
      <w:hyperlink r:id="R466cdf5ae28141cc">
        <w:r w:rsidRPr="21AFA853" w:rsidR="294CEF52">
          <w:rPr>
            <w:rStyle w:val="Hyperlink"/>
            <w:rFonts w:ascii="Calibri" w:hAnsi="Calibri" w:eastAsia="Calibri" w:cs="Calibri"/>
            <w:b w:val="0"/>
            <w:bCs w:val="0"/>
            <w:i w:val="1"/>
            <w:iCs w:val="1"/>
            <w:caps w:val="0"/>
            <w:smallCaps w:val="0"/>
            <w:strike w:val="0"/>
            <w:dstrike w:val="0"/>
            <w:noProof w:val="0"/>
            <w:sz w:val="20"/>
            <w:szCs w:val="20"/>
            <w:lang w:val="en-US"/>
          </w:rPr>
          <w:t>https://arizona.app.box.com/s/orx6coex8607hlmenrgl7dznhzjicpit</w:t>
        </w:r>
      </w:hyperlink>
      <w:r w:rsidRPr="21AFA853" w:rsidR="294CEF52">
        <w:rPr>
          <w:rFonts w:ascii="Calibri" w:hAnsi="Calibri" w:eastAsia="Calibri" w:cs="Calibri"/>
          <w:b w:val="0"/>
          <w:bCs w:val="0"/>
          <w:i w:val="1"/>
          <w:iCs w:val="1"/>
          <w:caps w:val="0"/>
          <w:smallCaps w:val="0"/>
          <w:noProof w:val="0"/>
          <w:color w:val="000000" w:themeColor="text1" w:themeTint="FF" w:themeShade="FF"/>
          <w:sz w:val="20"/>
          <w:szCs w:val="20"/>
          <w:lang w:val="en-US"/>
        </w:rPr>
        <w:t xml:space="preserve">. </w:t>
      </w:r>
      <w:r w:rsidRPr="21AFA853" w:rsidR="00650024">
        <w:rPr>
          <w:rFonts w:ascii="Calibri" w:hAnsi="Calibri" w:cs="Calibri" w:asciiTheme="minorAscii" w:hAnsiTheme="minorAscii" w:cstheme="minorAscii"/>
          <w:i w:val="1"/>
          <w:iCs w:val="1"/>
          <w:sz w:val="20"/>
          <w:szCs w:val="20"/>
        </w:rPr>
        <w:t>We recommend 2-3 Learning Outcomes for a minor.</w:t>
      </w:r>
    </w:p>
    <w:p w:rsidR="21AFA853" w:rsidP="21AFA853" w:rsidRDefault="21AFA853" w14:paraId="7F9AC499" w14:textId="34392AF1">
      <w:pPr>
        <w:rPr>
          <w:rFonts w:ascii="Calibri" w:hAnsi="Calibri" w:cs="Calibri" w:asciiTheme="minorAscii" w:hAnsiTheme="minorAscii" w:cstheme="minorAscii"/>
          <w:i w:val="1"/>
          <w:iCs w:val="1"/>
          <w:sz w:val="20"/>
          <w:szCs w:val="20"/>
        </w:rPr>
      </w:pPr>
    </w:p>
    <w:p w:rsidR="21AFA853" w:rsidP="21AFA853" w:rsidRDefault="21AFA853" w14:paraId="37095084" w14:textId="126DC1D7">
      <w:pPr>
        <w:rPr>
          <w:rFonts w:ascii="Calibri" w:hAnsi="Calibri" w:cs="Calibri" w:asciiTheme="minorAscii" w:hAnsiTheme="minorAscii" w:cstheme="minorAscii"/>
          <w:i w:val="1"/>
          <w:iCs w:val="1"/>
          <w:sz w:val="20"/>
          <w:szCs w:val="20"/>
        </w:rPr>
      </w:pPr>
    </w:p>
    <w:p w:rsidRPr="00F83735" w:rsidR="00F83735" w:rsidP="00F83735" w:rsidRDefault="00F83735" w14:paraId="79600ADF" w14:textId="26129542">
      <w:pPr>
        <w:spacing w:line="259" w:lineRule="auto"/>
        <w:rPr>
          <w:rFonts w:asciiTheme="minorHAnsi" w:hAnsiTheme="minorHAnsi" w:cstheme="minorHAnsi"/>
          <w:b/>
          <w:bCs/>
          <w:sz w:val="22"/>
          <w:szCs w:val="22"/>
        </w:rPr>
      </w:pPr>
      <w:r>
        <w:rPr>
          <w:rFonts w:asciiTheme="minorHAnsi" w:hAnsiTheme="minorHAnsi" w:cstheme="minorHAnsi"/>
          <w:sz w:val="22"/>
          <w:szCs w:val="22"/>
        </w:rPr>
        <w:tab/>
      </w:r>
      <w:r w:rsidRPr="00F83735">
        <w:rPr>
          <w:rFonts w:asciiTheme="minorHAnsi" w:hAnsiTheme="minorHAnsi" w:cstheme="minorHAnsi"/>
          <w:b/>
          <w:bCs/>
          <w:sz w:val="22"/>
          <w:szCs w:val="22"/>
        </w:rPr>
        <w:t>Curriculum Map</w:t>
      </w:r>
    </w:p>
    <w:tbl>
      <w:tblPr>
        <w:tblStyle w:val="TableGrid"/>
        <w:tblW w:w="0" w:type="auto"/>
        <w:tblInd w:w="540" w:type="dxa"/>
        <w:tblLook w:val="04A0" w:firstRow="1" w:lastRow="0" w:firstColumn="1" w:lastColumn="0" w:noHBand="0" w:noVBand="1"/>
      </w:tblPr>
      <w:tblGrid>
        <w:gridCol w:w="4225"/>
        <w:gridCol w:w="990"/>
        <w:gridCol w:w="990"/>
        <w:gridCol w:w="990"/>
        <w:gridCol w:w="1080"/>
        <w:gridCol w:w="990"/>
        <w:gridCol w:w="985"/>
      </w:tblGrid>
      <w:tr w:rsidR="000E1551" w:rsidTr="00F83735" w14:paraId="1B0AF7DE" w14:textId="77777777">
        <w:trPr>
          <w:trHeight w:val="440"/>
        </w:trPr>
        <w:tc>
          <w:tcPr>
            <w:tcW w:w="4225" w:type="dxa"/>
            <w:vAlign w:val="center"/>
          </w:tcPr>
          <w:p w:rsidR="000E1551" w:rsidP="000E1551" w:rsidRDefault="000E1551" w14:paraId="6541A737" w14:textId="77777777">
            <w:pPr>
              <w:spacing w:line="259" w:lineRule="auto"/>
              <w:jc w:val="center"/>
              <w:rPr>
                <w:rFonts w:asciiTheme="minorHAnsi" w:hAnsiTheme="minorHAnsi" w:cstheme="minorHAnsi"/>
                <w:sz w:val="22"/>
                <w:szCs w:val="22"/>
              </w:rPr>
            </w:pPr>
          </w:p>
        </w:tc>
        <w:tc>
          <w:tcPr>
            <w:tcW w:w="990" w:type="dxa"/>
            <w:vAlign w:val="center"/>
          </w:tcPr>
          <w:p w:rsidR="000E1551" w:rsidP="000E1551" w:rsidRDefault="005A7C40" w14:paraId="22B8C73E" w14:textId="63C05F21">
            <w:pPr>
              <w:spacing w:line="259" w:lineRule="auto"/>
              <w:jc w:val="center"/>
              <w:rPr>
                <w:rFonts w:asciiTheme="minorHAnsi" w:hAnsiTheme="minorHAnsi" w:cstheme="minorHAnsi"/>
                <w:sz w:val="22"/>
                <w:szCs w:val="22"/>
              </w:rPr>
            </w:pPr>
            <w:r>
              <w:rPr>
                <w:rFonts w:asciiTheme="minorHAnsi" w:hAnsiTheme="minorHAnsi" w:cstheme="minorHAnsi"/>
                <w:sz w:val="22"/>
                <w:szCs w:val="22"/>
              </w:rPr>
              <w:t>Course #</w:t>
            </w:r>
          </w:p>
        </w:tc>
        <w:tc>
          <w:tcPr>
            <w:tcW w:w="990" w:type="dxa"/>
            <w:vAlign w:val="center"/>
          </w:tcPr>
          <w:p w:rsidR="000E1551" w:rsidP="000E1551" w:rsidRDefault="005A7C40" w14:paraId="25C05C55" w14:textId="0534B8EA">
            <w:pPr>
              <w:spacing w:line="259" w:lineRule="auto"/>
              <w:jc w:val="center"/>
              <w:rPr>
                <w:rFonts w:asciiTheme="minorHAnsi" w:hAnsiTheme="minorHAnsi" w:cstheme="minorHAnsi"/>
                <w:sz w:val="22"/>
                <w:szCs w:val="22"/>
              </w:rPr>
            </w:pPr>
            <w:r>
              <w:rPr>
                <w:rFonts w:asciiTheme="minorHAnsi" w:hAnsiTheme="minorHAnsi" w:cstheme="minorHAnsi"/>
                <w:sz w:val="22"/>
                <w:szCs w:val="22"/>
              </w:rPr>
              <w:t>Course #</w:t>
            </w:r>
          </w:p>
        </w:tc>
        <w:tc>
          <w:tcPr>
            <w:tcW w:w="990" w:type="dxa"/>
            <w:vAlign w:val="center"/>
          </w:tcPr>
          <w:p w:rsidR="000E1551" w:rsidP="000E1551" w:rsidRDefault="005A7C40" w14:paraId="5FA2F54E" w14:textId="6258A468">
            <w:pPr>
              <w:spacing w:line="259" w:lineRule="auto"/>
              <w:jc w:val="center"/>
              <w:rPr>
                <w:rFonts w:asciiTheme="minorHAnsi" w:hAnsiTheme="minorHAnsi" w:cstheme="minorHAnsi"/>
                <w:sz w:val="22"/>
                <w:szCs w:val="22"/>
              </w:rPr>
            </w:pPr>
            <w:r>
              <w:rPr>
                <w:rFonts w:asciiTheme="minorHAnsi" w:hAnsiTheme="minorHAnsi" w:cstheme="minorHAnsi"/>
                <w:sz w:val="22"/>
                <w:szCs w:val="22"/>
              </w:rPr>
              <w:t>Course #</w:t>
            </w:r>
          </w:p>
        </w:tc>
        <w:tc>
          <w:tcPr>
            <w:tcW w:w="1080" w:type="dxa"/>
            <w:vAlign w:val="center"/>
          </w:tcPr>
          <w:p w:rsidR="000E1551" w:rsidP="000E1551" w:rsidRDefault="005A7C40" w14:paraId="09A995AB" w14:textId="187E0AE3">
            <w:pPr>
              <w:spacing w:line="259" w:lineRule="auto"/>
              <w:jc w:val="center"/>
              <w:rPr>
                <w:rFonts w:asciiTheme="minorHAnsi" w:hAnsiTheme="minorHAnsi" w:cstheme="minorHAnsi"/>
                <w:sz w:val="22"/>
                <w:szCs w:val="22"/>
              </w:rPr>
            </w:pPr>
            <w:r>
              <w:rPr>
                <w:rFonts w:asciiTheme="minorHAnsi" w:hAnsiTheme="minorHAnsi" w:cstheme="minorHAnsi"/>
                <w:sz w:val="22"/>
                <w:szCs w:val="22"/>
              </w:rPr>
              <w:t>Course #</w:t>
            </w:r>
          </w:p>
        </w:tc>
        <w:tc>
          <w:tcPr>
            <w:tcW w:w="990" w:type="dxa"/>
            <w:vAlign w:val="center"/>
          </w:tcPr>
          <w:p w:rsidR="000E1551" w:rsidP="000E1551" w:rsidRDefault="005A7C40" w14:paraId="49DF7CEA" w14:textId="2C8965CD">
            <w:pPr>
              <w:spacing w:line="259" w:lineRule="auto"/>
              <w:jc w:val="center"/>
              <w:rPr>
                <w:rFonts w:asciiTheme="minorHAnsi" w:hAnsiTheme="minorHAnsi" w:cstheme="minorHAnsi"/>
                <w:sz w:val="22"/>
                <w:szCs w:val="22"/>
              </w:rPr>
            </w:pPr>
            <w:r>
              <w:rPr>
                <w:rFonts w:asciiTheme="minorHAnsi" w:hAnsiTheme="minorHAnsi" w:cstheme="minorHAnsi"/>
                <w:sz w:val="22"/>
                <w:szCs w:val="22"/>
              </w:rPr>
              <w:t>Course #</w:t>
            </w:r>
          </w:p>
        </w:tc>
        <w:tc>
          <w:tcPr>
            <w:tcW w:w="985" w:type="dxa"/>
            <w:vAlign w:val="center"/>
          </w:tcPr>
          <w:p w:rsidR="000E1551" w:rsidP="000E1551" w:rsidRDefault="005A7C40" w14:paraId="1DC7F4E7" w14:textId="586C0F51">
            <w:pPr>
              <w:spacing w:line="259" w:lineRule="auto"/>
              <w:jc w:val="center"/>
              <w:rPr>
                <w:rFonts w:asciiTheme="minorHAnsi" w:hAnsiTheme="minorHAnsi" w:cstheme="minorHAnsi"/>
                <w:sz w:val="22"/>
                <w:szCs w:val="22"/>
              </w:rPr>
            </w:pPr>
            <w:r>
              <w:rPr>
                <w:rFonts w:asciiTheme="minorHAnsi" w:hAnsiTheme="minorHAnsi" w:cstheme="minorHAnsi"/>
                <w:sz w:val="22"/>
                <w:szCs w:val="22"/>
              </w:rPr>
              <w:t>Course #</w:t>
            </w:r>
          </w:p>
        </w:tc>
      </w:tr>
      <w:tr w:rsidR="00F83735" w:rsidTr="001C7723" w14:paraId="64B3C7A4" w14:textId="77777777">
        <w:tc>
          <w:tcPr>
            <w:tcW w:w="4225" w:type="dxa"/>
          </w:tcPr>
          <w:p w:rsidR="00F83735" w:rsidP="00F83735" w:rsidRDefault="00F83735" w14:paraId="0ED3D119" w14:textId="5A5CF11D">
            <w:pPr>
              <w:spacing w:after="160" w:line="259" w:lineRule="auto"/>
              <w:rPr>
                <w:rFonts w:asciiTheme="minorHAnsi" w:hAnsiTheme="minorHAnsi" w:cstheme="minorHAnsi"/>
                <w:sz w:val="22"/>
                <w:szCs w:val="22"/>
              </w:rPr>
            </w:pPr>
            <w:r w:rsidRPr="00562281">
              <w:rPr>
                <w:rFonts w:asciiTheme="minorHAnsi" w:hAnsiTheme="minorHAnsi" w:cstheme="minorHAnsi"/>
                <w:sz w:val="22"/>
                <w:szCs w:val="22"/>
              </w:rPr>
              <w:t>LO #</w:t>
            </w:r>
            <w:r>
              <w:rPr>
                <w:rFonts w:asciiTheme="minorHAnsi" w:hAnsiTheme="minorHAnsi" w:cstheme="minorHAnsi"/>
                <w:sz w:val="22"/>
                <w:szCs w:val="22"/>
              </w:rPr>
              <w:t>1</w:t>
            </w:r>
            <w:r w:rsidRPr="00562281">
              <w:rPr>
                <w:rFonts w:asciiTheme="minorHAnsi" w:hAnsiTheme="minorHAnsi" w:cstheme="minorHAnsi"/>
                <w:sz w:val="22"/>
                <w:szCs w:val="22"/>
              </w:rPr>
              <w:t xml:space="preserve">: </w:t>
            </w:r>
          </w:p>
        </w:tc>
        <w:tc>
          <w:tcPr>
            <w:tcW w:w="990" w:type="dxa"/>
            <w:vAlign w:val="center"/>
          </w:tcPr>
          <w:p w:rsidR="00F83735" w:rsidP="00F83735" w:rsidRDefault="00F83735" w14:paraId="6F097090" w14:textId="5B0B9732">
            <w:pPr>
              <w:spacing w:after="160" w:line="259" w:lineRule="auto"/>
              <w:jc w:val="center"/>
              <w:rPr>
                <w:rFonts w:asciiTheme="minorHAnsi" w:hAnsiTheme="minorHAnsi" w:cstheme="minorHAnsi"/>
                <w:sz w:val="22"/>
                <w:szCs w:val="22"/>
              </w:rPr>
            </w:pPr>
          </w:p>
        </w:tc>
        <w:tc>
          <w:tcPr>
            <w:tcW w:w="990" w:type="dxa"/>
            <w:vAlign w:val="center"/>
          </w:tcPr>
          <w:p w:rsidR="00F83735" w:rsidP="00F83735" w:rsidRDefault="00F83735" w14:paraId="58304543" w14:textId="66B43D7E">
            <w:pPr>
              <w:spacing w:after="160" w:line="259" w:lineRule="auto"/>
              <w:jc w:val="center"/>
              <w:rPr>
                <w:rFonts w:asciiTheme="minorHAnsi" w:hAnsiTheme="minorHAnsi" w:cstheme="minorHAnsi"/>
                <w:sz w:val="22"/>
                <w:szCs w:val="22"/>
              </w:rPr>
            </w:pPr>
          </w:p>
        </w:tc>
        <w:tc>
          <w:tcPr>
            <w:tcW w:w="990" w:type="dxa"/>
            <w:vAlign w:val="center"/>
          </w:tcPr>
          <w:p w:rsidR="00F83735" w:rsidP="00F83735" w:rsidRDefault="00F83735" w14:paraId="4EDE0C68" w14:textId="2BA7ECEE">
            <w:pPr>
              <w:spacing w:after="160" w:line="259" w:lineRule="auto"/>
              <w:jc w:val="center"/>
              <w:rPr>
                <w:rFonts w:asciiTheme="minorHAnsi" w:hAnsiTheme="minorHAnsi" w:cstheme="minorHAnsi"/>
                <w:sz w:val="22"/>
                <w:szCs w:val="22"/>
              </w:rPr>
            </w:pPr>
          </w:p>
        </w:tc>
        <w:tc>
          <w:tcPr>
            <w:tcW w:w="1080" w:type="dxa"/>
            <w:vAlign w:val="center"/>
          </w:tcPr>
          <w:p w:rsidR="00F83735" w:rsidP="00F83735" w:rsidRDefault="00F83735" w14:paraId="378ECF4B" w14:textId="64393E5A">
            <w:pPr>
              <w:spacing w:after="160" w:line="259" w:lineRule="auto"/>
              <w:jc w:val="center"/>
              <w:rPr>
                <w:rFonts w:asciiTheme="minorHAnsi" w:hAnsiTheme="minorHAnsi" w:cstheme="minorHAnsi"/>
                <w:sz w:val="22"/>
                <w:szCs w:val="22"/>
              </w:rPr>
            </w:pPr>
          </w:p>
        </w:tc>
        <w:tc>
          <w:tcPr>
            <w:tcW w:w="990" w:type="dxa"/>
            <w:vAlign w:val="center"/>
          </w:tcPr>
          <w:p w:rsidR="00F83735" w:rsidP="00F83735" w:rsidRDefault="00F83735" w14:paraId="7CB33E18" w14:textId="0319DF03">
            <w:pPr>
              <w:spacing w:after="160" w:line="259" w:lineRule="auto"/>
              <w:jc w:val="center"/>
              <w:rPr>
                <w:rFonts w:asciiTheme="minorHAnsi" w:hAnsiTheme="minorHAnsi" w:cstheme="minorHAnsi"/>
                <w:sz w:val="22"/>
                <w:szCs w:val="22"/>
              </w:rPr>
            </w:pPr>
          </w:p>
        </w:tc>
        <w:tc>
          <w:tcPr>
            <w:tcW w:w="985" w:type="dxa"/>
            <w:vAlign w:val="center"/>
          </w:tcPr>
          <w:p w:rsidR="00F83735" w:rsidP="00F83735" w:rsidRDefault="00F83735" w14:paraId="0362145C" w14:textId="77777777">
            <w:pPr>
              <w:spacing w:after="160" w:line="259" w:lineRule="auto"/>
              <w:jc w:val="center"/>
              <w:rPr>
                <w:rFonts w:asciiTheme="minorHAnsi" w:hAnsiTheme="minorHAnsi" w:cstheme="minorHAnsi"/>
                <w:sz w:val="22"/>
                <w:szCs w:val="22"/>
              </w:rPr>
            </w:pPr>
          </w:p>
        </w:tc>
      </w:tr>
      <w:tr w:rsidR="00F83735" w:rsidTr="00F83735" w14:paraId="6877EEE0" w14:textId="77777777">
        <w:tc>
          <w:tcPr>
            <w:tcW w:w="4225" w:type="dxa"/>
            <w:vAlign w:val="center"/>
          </w:tcPr>
          <w:p w:rsidR="00F83735" w:rsidP="00F83735" w:rsidRDefault="00F83735" w14:paraId="5FFEBD96" w14:textId="3A9AB9E8">
            <w:pPr>
              <w:spacing w:after="160" w:line="259" w:lineRule="auto"/>
              <w:rPr>
                <w:rFonts w:asciiTheme="minorHAnsi" w:hAnsiTheme="minorHAnsi" w:cstheme="minorHAnsi"/>
                <w:sz w:val="22"/>
                <w:szCs w:val="22"/>
              </w:rPr>
            </w:pPr>
            <w:r w:rsidRPr="00562281">
              <w:rPr>
                <w:rFonts w:asciiTheme="minorHAnsi" w:hAnsiTheme="minorHAnsi" w:cstheme="minorHAnsi"/>
                <w:sz w:val="22"/>
                <w:szCs w:val="22"/>
              </w:rPr>
              <w:t>LO #</w:t>
            </w:r>
            <w:r>
              <w:rPr>
                <w:rFonts w:asciiTheme="minorHAnsi" w:hAnsiTheme="minorHAnsi" w:cstheme="minorHAnsi"/>
                <w:sz w:val="22"/>
                <w:szCs w:val="22"/>
              </w:rPr>
              <w:t>2</w:t>
            </w:r>
            <w:r w:rsidRPr="00562281">
              <w:rPr>
                <w:rFonts w:asciiTheme="minorHAnsi" w:hAnsiTheme="minorHAnsi" w:cstheme="minorHAnsi"/>
                <w:sz w:val="22"/>
                <w:szCs w:val="22"/>
              </w:rPr>
              <w:t>:</w:t>
            </w:r>
            <w:r>
              <w:rPr>
                <w:rFonts w:asciiTheme="minorHAnsi" w:hAnsiTheme="minorHAnsi" w:cstheme="minorHAnsi"/>
                <w:sz w:val="22"/>
                <w:szCs w:val="22"/>
              </w:rPr>
              <w:t xml:space="preserve"> </w:t>
            </w:r>
          </w:p>
        </w:tc>
        <w:tc>
          <w:tcPr>
            <w:tcW w:w="990" w:type="dxa"/>
            <w:vAlign w:val="center"/>
          </w:tcPr>
          <w:p w:rsidR="00F83735" w:rsidP="00F83735" w:rsidRDefault="00F83735" w14:paraId="4ABC099E" w14:textId="7BFF582E">
            <w:pPr>
              <w:spacing w:after="160" w:line="259" w:lineRule="auto"/>
              <w:jc w:val="center"/>
              <w:rPr>
                <w:rFonts w:asciiTheme="minorHAnsi" w:hAnsiTheme="minorHAnsi" w:cstheme="minorHAnsi"/>
                <w:sz w:val="22"/>
                <w:szCs w:val="22"/>
              </w:rPr>
            </w:pPr>
          </w:p>
        </w:tc>
        <w:tc>
          <w:tcPr>
            <w:tcW w:w="990" w:type="dxa"/>
            <w:vAlign w:val="center"/>
          </w:tcPr>
          <w:p w:rsidR="00F83735" w:rsidP="00F83735" w:rsidRDefault="00F83735" w14:paraId="2AC9E258" w14:textId="1BFAB506">
            <w:pPr>
              <w:spacing w:after="160" w:line="259" w:lineRule="auto"/>
              <w:jc w:val="center"/>
              <w:rPr>
                <w:rFonts w:asciiTheme="minorHAnsi" w:hAnsiTheme="minorHAnsi" w:cstheme="minorHAnsi"/>
                <w:sz w:val="22"/>
                <w:szCs w:val="22"/>
              </w:rPr>
            </w:pPr>
          </w:p>
        </w:tc>
        <w:tc>
          <w:tcPr>
            <w:tcW w:w="990" w:type="dxa"/>
            <w:vAlign w:val="center"/>
          </w:tcPr>
          <w:p w:rsidR="00F83735" w:rsidP="00F83735" w:rsidRDefault="00F83735" w14:paraId="1DFD0BAF" w14:textId="29841812">
            <w:pPr>
              <w:spacing w:after="160" w:line="259" w:lineRule="auto"/>
              <w:jc w:val="center"/>
              <w:rPr>
                <w:rFonts w:asciiTheme="minorHAnsi" w:hAnsiTheme="minorHAnsi" w:cstheme="minorHAnsi"/>
                <w:sz w:val="22"/>
                <w:szCs w:val="22"/>
              </w:rPr>
            </w:pPr>
          </w:p>
        </w:tc>
        <w:tc>
          <w:tcPr>
            <w:tcW w:w="1080" w:type="dxa"/>
            <w:vAlign w:val="center"/>
          </w:tcPr>
          <w:p w:rsidR="00F83735" w:rsidP="00F83735" w:rsidRDefault="00F83735" w14:paraId="0FB5F784" w14:textId="37BAFFF9">
            <w:pPr>
              <w:spacing w:after="160" w:line="259" w:lineRule="auto"/>
              <w:jc w:val="center"/>
              <w:rPr>
                <w:rFonts w:asciiTheme="minorHAnsi" w:hAnsiTheme="minorHAnsi" w:cstheme="minorHAnsi"/>
                <w:sz w:val="22"/>
                <w:szCs w:val="22"/>
              </w:rPr>
            </w:pPr>
          </w:p>
        </w:tc>
        <w:tc>
          <w:tcPr>
            <w:tcW w:w="990" w:type="dxa"/>
            <w:vAlign w:val="center"/>
          </w:tcPr>
          <w:p w:rsidR="00F83735" w:rsidP="00F83735" w:rsidRDefault="00F83735" w14:paraId="52E54C9B" w14:textId="4B3E7FD6">
            <w:pPr>
              <w:spacing w:after="160" w:line="259" w:lineRule="auto"/>
              <w:jc w:val="center"/>
              <w:rPr>
                <w:rFonts w:asciiTheme="minorHAnsi" w:hAnsiTheme="minorHAnsi" w:cstheme="minorHAnsi"/>
                <w:sz w:val="22"/>
                <w:szCs w:val="22"/>
              </w:rPr>
            </w:pPr>
          </w:p>
        </w:tc>
        <w:tc>
          <w:tcPr>
            <w:tcW w:w="985" w:type="dxa"/>
            <w:vAlign w:val="center"/>
          </w:tcPr>
          <w:p w:rsidR="00F83735" w:rsidP="00F83735" w:rsidRDefault="00F83735" w14:paraId="41B8C55A" w14:textId="128D212D">
            <w:pPr>
              <w:spacing w:after="160" w:line="259" w:lineRule="auto"/>
              <w:jc w:val="center"/>
              <w:rPr>
                <w:rFonts w:asciiTheme="minorHAnsi" w:hAnsiTheme="minorHAnsi" w:cstheme="minorHAnsi"/>
                <w:sz w:val="22"/>
                <w:szCs w:val="22"/>
              </w:rPr>
            </w:pPr>
          </w:p>
        </w:tc>
      </w:tr>
      <w:tr w:rsidR="00F83735" w:rsidTr="00F83735" w14:paraId="06EAF68E" w14:textId="77777777">
        <w:tc>
          <w:tcPr>
            <w:tcW w:w="4225" w:type="dxa"/>
            <w:vAlign w:val="center"/>
          </w:tcPr>
          <w:p w:rsidR="00F83735" w:rsidP="00F83735" w:rsidRDefault="00F83735" w14:paraId="553C6920" w14:textId="5CDAC0FC">
            <w:pPr>
              <w:spacing w:after="160" w:line="259" w:lineRule="auto"/>
              <w:rPr>
                <w:rFonts w:asciiTheme="minorHAnsi" w:hAnsiTheme="minorHAnsi" w:cstheme="minorHAnsi"/>
                <w:sz w:val="22"/>
                <w:szCs w:val="22"/>
              </w:rPr>
            </w:pPr>
            <w:r w:rsidRPr="00562281">
              <w:rPr>
                <w:rFonts w:asciiTheme="minorHAnsi" w:hAnsiTheme="minorHAnsi" w:cstheme="minorHAnsi"/>
                <w:sz w:val="22"/>
                <w:szCs w:val="22"/>
              </w:rPr>
              <w:t>LO #</w:t>
            </w:r>
            <w:r>
              <w:rPr>
                <w:rFonts w:asciiTheme="minorHAnsi" w:hAnsiTheme="minorHAnsi" w:cstheme="minorHAnsi"/>
                <w:sz w:val="22"/>
                <w:szCs w:val="22"/>
              </w:rPr>
              <w:t>3</w:t>
            </w:r>
            <w:r w:rsidRPr="00562281">
              <w:rPr>
                <w:rFonts w:asciiTheme="minorHAnsi" w:hAnsiTheme="minorHAnsi" w:cstheme="minorHAnsi"/>
                <w:sz w:val="22"/>
                <w:szCs w:val="22"/>
              </w:rPr>
              <w:t>:</w:t>
            </w:r>
            <w:r>
              <w:rPr>
                <w:rFonts w:asciiTheme="minorHAnsi" w:hAnsiTheme="minorHAnsi" w:cstheme="minorHAnsi"/>
                <w:sz w:val="22"/>
                <w:szCs w:val="22"/>
              </w:rPr>
              <w:t xml:space="preserve"> </w:t>
            </w:r>
          </w:p>
        </w:tc>
        <w:tc>
          <w:tcPr>
            <w:tcW w:w="990" w:type="dxa"/>
            <w:vAlign w:val="center"/>
          </w:tcPr>
          <w:p w:rsidR="00F83735" w:rsidP="00F83735" w:rsidRDefault="00F83735" w14:paraId="0999E5F7" w14:textId="0DE6D4F9">
            <w:pPr>
              <w:spacing w:after="160" w:line="259" w:lineRule="auto"/>
              <w:jc w:val="center"/>
              <w:rPr>
                <w:rFonts w:asciiTheme="minorHAnsi" w:hAnsiTheme="minorHAnsi" w:cstheme="minorHAnsi"/>
                <w:sz w:val="22"/>
                <w:szCs w:val="22"/>
              </w:rPr>
            </w:pPr>
          </w:p>
        </w:tc>
        <w:tc>
          <w:tcPr>
            <w:tcW w:w="990" w:type="dxa"/>
            <w:vAlign w:val="center"/>
          </w:tcPr>
          <w:p w:rsidR="00F83735" w:rsidP="00F83735" w:rsidRDefault="00F83735" w14:paraId="7017F970" w14:textId="6B851C76">
            <w:pPr>
              <w:spacing w:after="160" w:line="259" w:lineRule="auto"/>
              <w:jc w:val="center"/>
              <w:rPr>
                <w:rFonts w:asciiTheme="minorHAnsi" w:hAnsiTheme="minorHAnsi" w:cstheme="minorHAnsi"/>
                <w:sz w:val="22"/>
                <w:szCs w:val="22"/>
              </w:rPr>
            </w:pPr>
          </w:p>
        </w:tc>
        <w:tc>
          <w:tcPr>
            <w:tcW w:w="990" w:type="dxa"/>
            <w:vAlign w:val="center"/>
          </w:tcPr>
          <w:p w:rsidR="00F83735" w:rsidP="00F83735" w:rsidRDefault="00F83735" w14:paraId="62C92D2E" w14:textId="6CA1CA0F">
            <w:pPr>
              <w:spacing w:after="160" w:line="259" w:lineRule="auto"/>
              <w:jc w:val="center"/>
              <w:rPr>
                <w:rFonts w:asciiTheme="minorHAnsi" w:hAnsiTheme="minorHAnsi" w:cstheme="minorHAnsi"/>
                <w:sz w:val="22"/>
                <w:szCs w:val="22"/>
              </w:rPr>
            </w:pPr>
          </w:p>
        </w:tc>
        <w:tc>
          <w:tcPr>
            <w:tcW w:w="1080" w:type="dxa"/>
            <w:vAlign w:val="center"/>
          </w:tcPr>
          <w:p w:rsidR="00F83735" w:rsidP="00F83735" w:rsidRDefault="00F83735" w14:paraId="5AD72257" w14:textId="15D19092">
            <w:pPr>
              <w:spacing w:after="160" w:line="259" w:lineRule="auto"/>
              <w:jc w:val="center"/>
              <w:rPr>
                <w:rFonts w:asciiTheme="minorHAnsi" w:hAnsiTheme="minorHAnsi" w:cstheme="minorHAnsi"/>
                <w:sz w:val="22"/>
                <w:szCs w:val="22"/>
              </w:rPr>
            </w:pPr>
          </w:p>
        </w:tc>
        <w:tc>
          <w:tcPr>
            <w:tcW w:w="990" w:type="dxa"/>
            <w:vAlign w:val="center"/>
          </w:tcPr>
          <w:p w:rsidR="00F83735" w:rsidP="00F83735" w:rsidRDefault="00F83735" w14:paraId="0A4D3B46" w14:textId="77777777">
            <w:pPr>
              <w:spacing w:after="160" w:line="259" w:lineRule="auto"/>
              <w:jc w:val="center"/>
              <w:rPr>
                <w:rFonts w:asciiTheme="minorHAnsi" w:hAnsiTheme="minorHAnsi" w:cstheme="minorHAnsi"/>
                <w:sz w:val="22"/>
                <w:szCs w:val="22"/>
              </w:rPr>
            </w:pPr>
          </w:p>
        </w:tc>
        <w:tc>
          <w:tcPr>
            <w:tcW w:w="985" w:type="dxa"/>
            <w:vAlign w:val="center"/>
          </w:tcPr>
          <w:p w:rsidR="00F83735" w:rsidP="00F83735" w:rsidRDefault="00F83735" w14:paraId="4FE7B3D6" w14:textId="77777777">
            <w:pPr>
              <w:spacing w:after="160" w:line="259" w:lineRule="auto"/>
              <w:jc w:val="center"/>
              <w:rPr>
                <w:rFonts w:asciiTheme="minorHAnsi" w:hAnsiTheme="minorHAnsi" w:cstheme="minorHAnsi"/>
                <w:sz w:val="22"/>
                <w:szCs w:val="22"/>
              </w:rPr>
            </w:pPr>
          </w:p>
        </w:tc>
      </w:tr>
    </w:tbl>
    <w:p w:rsidR="000E1551" w:rsidP="00650024" w:rsidRDefault="00F83735" w14:paraId="78628290" w14:textId="627AF2B8">
      <w:pPr>
        <w:spacing w:after="160" w:line="259" w:lineRule="auto"/>
        <w:ind w:left="540"/>
        <w:rPr>
          <w:rFonts w:ascii="Calibri" w:hAnsi="Calibri" w:cs="Calibri"/>
          <w:i/>
          <w:iCs/>
          <w:color w:val="212121"/>
          <w:sz w:val="22"/>
          <w:szCs w:val="22"/>
        </w:rPr>
      </w:pPr>
      <w:r w:rsidRPr="00F83735">
        <w:rPr>
          <w:rFonts w:asciiTheme="minorHAnsi" w:hAnsiTheme="minorHAnsi" w:cstheme="minorHAnsi"/>
          <w:i/>
          <w:iCs/>
          <w:sz w:val="22"/>
          <w:szCs w:val="22"/>
        </w:rPr>
        <w:t xml:space="preserve">Explanation: </w:t>
      </w:r>
      <w:r w:rsidRPr="00F83735">
        <w:rPr>
          <w:rFonts w:ascii="Calibri" w:hAnsi="Calibri" w:cs="Calibri"/>
          <w:i/>
          <w:iCs/>
          <w:color w:val="212121"/>
          <w:sz w:val="22"/>
          <w:szCs w:val="22"/>
        </w:rPr>
        <w:t xml:space="preserve">The curriculum map lists the required courses for the program and indicates where each LO will be introduced (I), reinforced (R), and mastered (M). This is important to show that you are including adequate teaching of the skills and concepts to support the LOs. Each row (LO) should have at least one I, R, and M in it. Usually (but not always) there is more than one R. Usually (but not always) there is only one I and one M. Generally, </w:t>
      </w:r>
      <w:proofErr w:type="gramStart"/>
      <w:r w:rsidRPr="00F83735">
        <w:rPr>
          <w:rFonts w:ascii="Calibri" w:hAnsi="Calibri" w:cs="Calibri"/>
          <w:i/>
          <w:iCs/>
          <w:color w:val="212121"/>
          <w:sz w:val="22"/>
          <w:szCs w:val="22"/>
        </w:rPr>
        <w:t>Is</w:t>
      </w:r>
      <w:proofErr w:type="gramEnd"/>
      <w:r w:rsidRPr="00F83735">
        <w:rPr>
          <w:rFonts w:ascii="Calibri" w:hAnsi="Calibri" w:cs="Calibri"/>
          <w:i/>
          <w:iCs/>
          <w:color w:val="212121"/>
          <w:sz w:val="22"/>
          <w:szCs w:val="22"/>
        </w:rPr>
        <w:t xml:space="preserve"> come first, followed by Rs, and </w:t>
      </w:r>
      <w:proofErr w:type="spellStart"/>
      <w:r w:rsidRPr="00F83735">
        <w:rPr>
          <w:rFonts w:ascii="Calibri" w:hAnsi="Calibri" w:cs="Calibri"/>
          <w:i/>
          <w:iCs/>
          <w:color w:val="212121"/>
          <w:sz w:val="22"/>
          <w:szCs w:val="22"/>
        </w:rPr>
        <w:t>Ms</w:t>
      </w:r>
      <w:proofErr w:type="spellEnd"/>
      <w:r w:rsidRPr="00F83735">
        <w:rPr>
          <w:rFonts w:ascii="Calibri" w:hAnsi="Calibri" w:cs="Calibri"/>
          <w:i/>
          <w:iCs/>
          <w:color w:val="212121"/>
          <w:sz w:val="22"/>
          <w:szCs w:val="22"/>
        </w:rPr>
        <w:t xml:space="preserve"> are last. Each column (class) should have at least one letter in it, but not every box needs to be filled in.</w:t>
      </w:r>
    </w:p>
    <w:p w:rsidR="00727D5D" w:rsidP="00650024" w:rsidRDefault="00727D5D" w14:paraId="4E33B3A9" w14:textId="77777777">
      <w:pPr>
        <w:spacing w:after="160" w:line="259" w:lineRule="auto"/>
        <w:ind w:left="540"/>
        <w:rPr>
          <w:rFonts w:asciiTheme="minorHAnsi" w:hAnsiTheme="minorHAnsi" w:cstheme="minorHAnsi"/>
          <w:i/>
          <w:iCs/>
          <w:sz w:val="22"/>
          <w:szCs w:val="22"/>
        </w:rPr>
      </w:pPr>
    </w:p>
    <w:p w:rsidRPr="00727D5D" w:rsidR="00727D5D" w:rsidP="00727D5D" w:rsidRDefault="00727D5D" w14:paraId="5AB53654" w14:textId="1C2B2F98">
      <w:pPr>
        <w:ind w:left="360"/>
        <w:rPr>
          <w:rFonts w:ascii="Calibri Light" w:hAnsi="Calibri Light" w:eastAsia="Calibri" w:cs="Calibri Light"/>
          <w:sz w:val="22"/>
          <w:szCs w:val="22"/>
        </w:rPr>
      </w:pPr>
      <w:r w:rsidRPr="00727D5D">
        <w:rPr>
          <w:rFonts w:asciiTheme="minorHAnsi" w:hAnsiTheme="minorHAnsi" w:cstheme="minorHAnsi"/>
          <w:b/>
          <w:bCs/>
          <w:sz w:val="22"/>
          <w:szCs w:val="22"/>
        </w:rPr>
        <w:t>VIII</w:t>
      </w:r>
      <w:r>
        <w:rPr>
          <w:rFonts w:asciiTheme="minorHAnsi" w:hAnsiTheme="minorHAnsi" w:cstheme="minorHAnsi"/>
          <w:sz w:val="22"/>
          <w:szCs w:val="22"/>
        </w:rPr>
        <w:t>.</w:t>
      </w:r>
      <w:r>
        <w:rPr>
          <w:rFonts w:asciiTheme="minorHAnsi" w:hAnsiTheme="minorHAnsi" w:cstheme="minorHAnsi"/>
          <w:sz w:val="22"/>
          <w:szCs w:val="22"/>
        </w:rPr>
        <w:tab/>
      </w:r>
      <w:r w:rsidRPr="00727D5D">
        <w:rPr>
          <w:rFonts w:asciiTheme="minorHAnsi" w:hAnsiTheme="minorHAnsi" w:cstheme="minorHAnsi"/>
          <w:b/>
          <w:bCs/>
          <w:sz w:val="22"/>
          <w:szCs w:val="22"/>
        </w:rPr>
        <w:t>CONTACTS AND ADMINISTRATION</w:t>
      </w:r>
      <w:r>
        <w:rPr>
          <w:rFonts w:asciiTheme="minorHAnsi" w:hAnsiTheme="minorHAnsi" w:cstheme="minorHAnsi"/>
          <w:b/>
          <w:bCs/>
          <w:sz w:val="22"/>
          <w:szCs w:val="22"/>
        </w:rPr>
        <w:br/>
      </w:r>
      <w:r>
        <w:rPr>
          <w:rFonts w:asciiTheme="minorHAnsi" w:hAnsiTheme="minorHAnsi" w:cstheme="minorHAnsi"/>
          <w:sz w:val="22"/>
          <w:szCs w:val="22"/>
        </w:rPr>
        <w:br/>
      </w:r>
      <w:r w:rsidRPr="00727D5D">
        <w:rPr>
          <w:rFonts w:ascii="Calibri Light" w:hAnsi="Calibri Light" w:eastAsia="Calibri" w:cs="Calibri Light"/>
          <w:b/>
          <w:bCs/>
          <w:sz w:val="22"/>
          <w:szCs w:val="22"/>
        </w:rPr>
        <w:t xml:space="preserve">UNDERGRADUATE </w:t>
      </w:r>
      <w:r w:rsidRPr="00727D5D">
        <w:rPr>
          <w:rFonts w:ascii="Calibri Light" w:hAnsi="Calibri Light" w:eastAsia="Calibri" w:cs="Calibri Light"/>
          <w:sz w:val="22"/>
          <w:szCs w:val="22"/>
        </w:rPr>
        <w:t>(delete if n/a)</w:t>
      </w:r>
    </w:p>
    <w:p w:rsidRPr="00727D5D" w:rsidR="00727D5D" w:rsidP="00727D5D" w:rsidRDefault="00727D5D" w14:paraId="74F22428" w14:textId="77777777">
      <w:pPr>
        <w:ind w:left="360"/>
        <w:rPr>
          <w:rFonts w:ascii="Calibri Light" w:hAnsi="Calibri Light" w:eastAsia="Calibri" w:cs="Calibri Light"/>
          <w:sz w:val="22"/>
          <w:szCs w:val="22"/>
        </w:rPr>
      </w:pPr>
      <w:r w:rsidRPr="00727D5D">
        <w:rPr>
          <w:rFonts w:ascii="Calibri Light" w:hAnsi="Calibri Light" w:eastAsia="Calibri" w:cs="Calibri Light"/>
          <w:sz w:val="22"/>
          <w:szCs w:val="22"/>
        </w:rPr>
        <w:t>a.</w:t>
      </w:r>
      <w:r w:rsidRPr="00727D5D">
        <w:rPr>
          <w:rFonts w:ascii="Calibri Light" w:hAnsi="Calibri Light" w:eastAsia="Calibri" w:cs="Calibri Light"/>
          <w:sz w:val="22"/>
          <w:szCs w:val="22"/>
        </w:rPr>
        <w:tab/>
      </w:r>
      <w:r w:rsidRPr="00727D5D">
        <w:rPr>
          <w:rFonts w:ascii="Calibri Light" w:hAnsi="Calibri Light" w:eastAsia="Calibri" w:cs="Calibri Light"/>
          <w:sz w:val="22"/>
          <w:szCs w:val="22"/>
        </w:rPr>
        <w:t xml:space="preserve">List the name and contact information for the primary point of contact for the certificate: </w:t>
      </w:r>
      <w:r w:rsidRPr="00727D5D">
        <w:rPr>
          <w:rFonts w:ascii="Calibri Light" w:hAnsi="Calibri Light" w:eastAsia="Calibri" w:cs="Calibri Light"/>
          <w:sz w:val="22"/>
          <w:szCs w:val="22"/>
        </w:rPr>
        <w:br/>
      </w:r>
      <w:r w:rsidRPr="00727D5D">
        <w:rPr>
          <w:rFonts w:ascii="Calibri Light" w:hAnsi="Calibri Light" w:eastAsia="Calibri" w:cs="Calibri Light"/>
          <w:sz w:val="22"/>
          <w:szCs w:val="22"/>
        </w:rPr>
        <w:t xml:space="preserve"> </w:t>
      </w:r>
    </w:p>
    <w:p w:rsidRPr="00727D5D" w:rsidR="00727D5D" w:rsidP="00727D5D" w:rsidRDefault="00727D5D" w14:paraId="0862051A" w14:textId="77777777">
      <w:pPr>
        <w:ind w:left="360"/>
        <w:rPr>
          <w:rFonts w:ascii="Calibri Light" w:hAnsi="Calibri Light" w:eastAsia="Calibri" w:cs="Calibri Light"/>
          <w:sz w:val="22"/>
          <w:szCs w:val="22"/>
        </w:rPr>
      </w:pPr>
      <w:r w:rsidRPr="00727D5D">
        <w:rPr>
          <w:rFonts w:ascii="Calibri Light" w:hAnsi="Calibri Light" w:eastAsia="Calibri" w:cs="Calibri Light"/>
          <w:sz w:val="22"/>
          <w:szCs w:val="22"/>
        </w:rPr>
        <w:t>b.</w:t>
      </w:r>
      <w:r w:rsidRPr="00727D5D">
        <w:rPr>
          <w:rFonts w:ascii="Calibri Light" w:hAnsi="Calibri Light" w:eastAsia="Calibri" w:cs="Calibri Light"/>
          <w:sz w:val="22"/>
          <w:szCs w:val="22"/>
        </w:rPr>
        <w:tab/>
      </w:r>
      <w:r w:rsidRPr="00727D5D">
        <w:rPr>
          <w:rFonts w:ascii="Calibri Light" w:hAnsi="Calibri Light" w:eastAsia="Calibri" w:cs="Calibri Light"/>
          <w:sz w:val="22"/>
          <w:szCs w:val="22"/>
        </w:rPr>
        <w:t xml:space="preserve">List the name and contact information for the person or persons who will serve in the role of Director of Undergraduate Studies (DUS) for the certificate (this is not always the same as the DUS for affiliated programs or head of the managing academic unit.): </w:t>
      </w:r>
    </w:p>
    <w:p w:rsidRPr="00727D5D" w:rsidR="00727D5D" w:rsidP="00727D5D" w:rsidRDefault="00727D5D" w14:paraId="336A5F95" w14:textId="77777777">
      <w:pPr>
        <w:ind w:left="360"/>
        <w:rPr>
          <w:rFonts w:ascii="Calibri Light" w:hAnsi="Calibri Light" w:eastAsia="Calibri" w:cs="Calibri Light"/>
          <w:sz w:val="22"/>
          <w:szCs w:val="22"/>
        </w:rPr>
      </w:pPr>
    </w:p>
    <w:p w:rsidRPr="00727D5D" w:rsidR="00727D5D" w:rsidP="00727D5D" w:rsidRDefault="00727D5D" w14:paraId="12E1A642" w14:textId="77777777">
      <w:pPr>
        <w:ind w:left="360"/>
        <w:rPr>
          <w:rFonts w:ascii="Calibri Light" w:hAnsi="Calibri Light" w:eastAsia="Calibri" w:cs="Calibri Light"/>
          <w:sz w:val="22"/>
          <w:szCs w:val="22"/>
        </w:rPr>
      </w:pPr>
      <w:r w:rsidRPr="00727D5D">
        <w:rPr>
          <w:rFonts w:ascii="Calibri Light" w:hAnsi="Calibri Light" w:eastAsia="Calibri" w:cs="Calibri Light"/>
          <w:sz w:val="22"/>
          <w:szCs w:val="22"/>
        </w:rPr>
        <w:t>c.</w:t>
      </w:r>
      <w:r w:rsidRPr="00727D5D">
        <w:rPr>
          <w:rFonts w:ascii="Calibri Light" w:hAnsi="Calibri Light" w:eastAsia="Calibri" w:cs="Calibri Light"/>
          <w:sz w:val="22"/>
          <w:szCs w:val="22"/>
        </w:rPr>
        <w:tab/>
      </w:r>
      <w:r w:rsidRPr="00727D5D">
        <w:rPr>
          <w:rFonts w:ascii="Calibri Light" w:hAnsi="Calibri Light" w:eastAsia="Calibri" w:cs="Calibri Light"/>
          <w:sz w:val="22"/>
          <w:szCs w:val="22"/>
        </w:rPr>
        <w:t xml:space="preserve">If known, list the members of the certificate oversight committee for this certificate. Note: undergraduate certificate oversight committees shall consist of a minimum of 3 members, 2 of which are faculty and at least one of the 2 is participating faculty in the certificate program. The oversight committee is responsible for 1) qualifications of participating faculty, 2) coordination of admissions recommendations with the Office of Admissions, and 3) curricular changes: </w:t>
      </w:r>
    </w:p>
    <w:p w:rsidRPr="00727D5D" w:rsidR="00727D5D" w:rsidP="00727D5D" w:rsidRDefault="00727D5D" w14:paraId="75B3DE42" w14:textId="77777777">
      <w:pPr>
        <w:ind w:left="360"/>
        <w:rPr>
          <w:rFonts w:ascii="Calibri Light" w:hAnsi="Calibri Light" w:eastAsia="Calibri" w:cs="Calibri Light"/>
          <w:sz w:val="22"/>
          <w:szCs w:val="22"/>
        </w:rPr>
      </w:pPr>
    </w:p>
    <w:p w:rsidRPr="00727D5D" w:rsidR="00727D5D" w:rsidP="00727D5D" w:rsidRDefault="00727D5D" w14:paraId="1062713B" w14:textId="77777777">
      <w:pPr>
        <w:ind w:left="360"/>
        <w:rPr>
          <w:rFonts w:ascii="Calibri Light" w:hAnsi="Calibri Light" w:eastAsia="Calibri" w:cs="Calibri Light"/>
          <w:sz w:val="22"/>
          <w:szCs w:val="22"/>
        </w:rPr>
      </w:pPr>
    </w:p>
    <w:p w:rsidRPr="00727D5D" w:rsidR="00727D5D" w:rsidP="00727D5D" w:rsidRDefault="00727D5D" w14:paraId="2B9EA373" w14:textId="77777777">
      <w:pPr>
        <w:ind w:left="360"/>
        <w:rPr>
          <w:rFonts w:ascii="Calibri Light" w:hAnsi="Calibri Light" w:eastAsia="Calibri" w:cs="Calibri Light"/>
          <w:sz w:val="22"/>
          <w:szCs w:val="22"/>
        </w:rPr>
      </w:pPr>
    </w:p>
    <w:p w:rsidRPr="00727D5D" w:rsidR="00727D5D" w:rsidP="00727D5D" w:rsidRDefault="00727D5D" w14:paraId="7FF14366" w14:textId="77777777">
      <w:pPr>
        <w:ind w:left="360"/>
        <w:rPr>
          <w:rFonts w:ascii="Calibri Light" w:hAnsi="Calibri Light" w:eastAsia="Calibri" w:cs="Calibri Light"/>
          <w:sz w:val="22"/>
          <w:szCs w:val="22"/>
        </w:rPr>
      </w:pPr>
      <w:r w:rsidRPr="00727D5D">
        <w:rPr>
          <w:rFonts w:ascii="Calibri Light" w:hAnsi="Calibri Light" w:eastAsia="Calibri" w:cs="Calibri Light"/>
          <w:b/>
          <w:bCs/>
          <w:sz w:val="22"/>
          <w:szCs w:val="22"/>
        </w:rPr>
        <w:t xml:space="preserve">GRADUATE </w:t>
      </w:r>
      <w:r w:rsidRPr="00727D5D">
        <w:rPr>
          <w:rFonts w:ascii="Calibri Light" w:hAnsi="Calibri Light" w:eastAsia="Calibri" w:cs="Calibri Light"/>
          <w:sz w:val="22"/>
          <w:szCs w:val="22"/>
        </w:rPr>
        <w:t>(delete if n/a)</w:t>
      </w:r>
    </w:p>
    <w:p w:rsidRPr="00727D5D" w:rsidR="00727D5D" w:rsidP="00727D5D" w:rsidRDefault="00727D5D" w14:paraId="65B38AFA" w14:textId="77777777">
      <w:pPr>
        <w:ind w:left="360"/>
        <w:rPr>
          <w:rFonts w:ascii="Calibri Light" w:hAnsi="Calibri Light" w:eastAsia="Calibri" w:cs="Calibri Light"/>
          <w:sz w:val="22"/>
          <w:szCs w:val="22"/>
        </w:rPr>
      </w:pPr>
      <w:r w:rsidRPr="00727D5D">
        <w:rPr>
          <w:rFonts w:ascii="Calibri Light" w:hAnsi="Calibri Light" w:eastAsia="Calibri" w:cs="Calibri Light"/>
          <w:sz w:val="22"/>
          <w:szCs w:val="22"/>
        </w:rPr>
        <w:t>a.</w:t>
      </w:r>
      <w:r w:rsidRPr="00727D5D">
        <w:rPr>
          <w:rFonts w:ascii="Calibri Light" w:hAnsi="Calibri Light" w:eastAsia="Calibri" w:cs="Calibri Light"/>
          <w:sz w:val="22"/>
          <w:szCs w:val="22"/>
        </w:rPr>
        <w:tab/>
      </w:r>
      <w:r w:rsidRPr="00727D5D">
        <w:rPr>
          <w:rFonts w:ascii="Calibri Light" w:hAnsi="Calibri Light" w:eastAsia="Calibri" w:cs="Calibri Light"/>
          <w:sz w:val="22"/>
          <w:szCs w:val="22"/>
        </w:rPr>
        <w:t xml:space="preserve">List the name and contact information for the Admissions Contact: </w:t>
      </w:r>
      <w:r w:rsidRPr="00727D5D">
        <w:rPr>
          <w:rFonts w:ascii="Calibri Light" w:hAnsi="Calibri Light" w:eastAsia="Calibri" w:cs="Calibri Light"/>
          <w:sz w:val="22"/>
          <w:szCs w:val="22"/>
        </w:rPr>
        <w:br/>
      </w:r>
      <w:r w:rsidRPr="00727D5D">
        <w:rPr>
          <w:rFonts w:ascii="Calibri Light" w:hAnsi="Calibri Light" w:eastAsia="Calibri" w:cs="Calibri Light"/>
          <w:sz w:val="22"/>
          <w:szCs w:val="22"/>
        </w:rPr>
        <w:t xml:space="preserve"> </w:t>
      </w:r>
    </w:p>
    <w:p w:rsidRPr="00727D5D" w:rsidR="00727D5D" w:rsidP="00727D5D" w:rsidRDefault="00727D5D" w14:paraId="33E77A74" w14:textId="77777777">
      <w:pPr>
        <w:ind w:left="360"/>
        <w:rPr>
          <w:rFonts w:ascii="Calibri Light" w:hAnsi="Calibri Light" w:eastAsia="Calibri" w:cs="Calibri Light"/>
          <w:sz w:val="22"/>
          <w:szCs w:val="22"/>
        </w:rPr>
      </w:pPr>
      <w:r w:rsidRPr="00727D5D">
        <w:rPr>
          <w:rFonts w:ascii="Calibri Light" w:hAnsi="Calibri Light" w:eastAsia="Calibri" w:cs="Calibri Light"/>
          <w:sz w:val="22"/>
          <w:szCs w:val="22"/>
        </w:rPr>
        <w:t>b.</w:t>
      </w:r>
      <w:r w:rsidRPr="00727D5D">
        <w:rPr>
          <w:rFonts w:ascii="Calibri Light" w:hAnsi="Calibri Light" w:eastAsia="Calibri" w:cs="Calibri Light"/>
          <w:sz w:val="22"/>
          <w:szCs w:val="22"/>
        </w:rPr>
        <w:tab/>
      </w:r>
      <w:r w:rsidRPr="00727D5D">
        <w:rPr>
          <w:rFonts w:ascii="Calibri Light" w:hAnsi="Calibri Light" w:eastAsia="Calibri" w:cs="Calibri Light"/>
          <w:sz w:val="22"/>
          <w:szCs w:val="22"/>
        </w:rPr>
        <w:t xml:space="preserve">List the name and contact information for the Graduate Program Coordinator: </w:t>
      </w:r>
      <w:r w:rsidRPr="00727D5D">
        <w:rPr>
          <w:rFonts w:ascii="Calibri Light" w:hAnsi="Calibri Light" w:eastAsia="Calibri" w:cs="Calibri Light"/>
          <w:sz w:val="22"/>
          <w:szCs w:val="22"/>
        </w:rPr>
        <w:br/>
      </w:r>
    </w:p>
    <w:p w:rsidRPr="00727D5D" w:rsidR="00727D5D" w:rsidP="00727D5D" w:rsidRDefault="00727D5D" w14:paraId="5251819E" w14:textId="77777777">
      <w:pPr>
        <w:ind w:left="360"/>
        <w:rPr>
          <w:rFonts w:ascii="Calibri Light" w:hAnsi="Calibri Light" w:eastAsia="Calibri" w:cs="Calibri Light"/>
          <w:sz w:val="22"/>
          <w:szCs w:val="22"/>
        </w:rPr>
      </w:pPr>
      <w:r w:rsidRPr="00727D5D">
        <w:rPr>
          <w:rFonts w:ascii="Calibri Light" w:hAnsi="Calibri Light" w:eastAsia="Calibri" w:cs="Calibri Light"/>
          <w:sz w:val="22"/>
          <w:szCs w:val="22"/>
        </w:rPr>
        <w:t>c.</w:t>
      </w:r>
      <w:r w:rsidRPr="00727D5D">
        <w:rPr>
          <w:rFonts w:ascii="Calibri Light" w:hAnsi="Calibri Light" w:eastAsia="Calibri" w:cs="Calibri Light"/>
          <w:sz w:val="22"/>
          <w:szCs w:val="22"/>
        </w:rPr>
        <w:tab/>
      </w:r>
      <w:r w:rsidRPr="00727D5D">
        <w:rPr>
          <w:rFonts w:ascii="Calibri Light" w:hAnsi="Calibri Light" w:eastAsia="Calibri" w:cs="Calibri Light"/>
          <w:sz w:val="22"/>
          <w:szCs w:val="22"/>
        </w:rPr>
        <w:t>List the name and contact information for the</w:t>
      </w:r>
      <w:r w:rsidRPr="00727D5D">
        <w:rPr>
          <w:rFonts w:ascii="Calibri" w:hAnsi="Calibri" w:eastAsia="Calibri"/>
          <w:sz w:val="22"/>
          <w:szCs w:val="22"/>
        </w:rPr>
        <w:t xml:space="preserve"> </w:t>
      </w:r>
      <w:r w:rsidRPr="00727D5D">
        <w:rPr>
          <w:rFonts w:ascii="Calibri Light" w:hAnsi="Calibri Light" w:eastAsia="Calibri" w:cs="Calibri Light"/>
          <w:sz w:val="22"/>
          <w:szCs w:val="22"/>
        </w:rPr>
        <w:t xml:space="preserve">Director of Graduate Studies: </w:t>
      </w:r>
      <w:r w:rsidRPr="00727D5D">
        <w:rPr>
          <w:rFonts w:ascii="Calibri Light" w:hAnsi="Calibri Light" w:eastAsia="Calibri" w:cs="Calibri Light"/>
          <w:sz w:val="22"/>
          <w:szCs w:val="22"/>
        </w:rPr>
        <w:br/>
      </w:r>
    </w:p>
    <w:p w:rsidRPr="00727D5D" w:rsidR="00727D5D" w:rsidP="00727D5D" w:rsidRDefault="00727D5D" w14:paraId="33D7B7D8" w14:textId="3446BA8F">
      <w:pPr>
        <w:ind w:left="360"/>
        <w:rPr>
          <w:rFonts w:ascii="Calibri Light" w:hAnsi="Calibri Light" w:eastAsia="Calibri" w:cs="Calibri Light"/>
          <w:sz w:val="22"/>
          <w:szCs w:val="22"/>
        </w:rPr>
      </w:pPr>
      <w:r w:rsidRPr="00727D5D">
        <w:rPr>
          <w:rFonts w:ascii="Calibri Light" w:hAnsi="Calibri Light" w:eastAsia="Calibri" w:cs="Calibri Light"/>
          <w:sz w:val="22"/>
          <w:szCs w:val="22"/>
        </w:rPr>
        <w:t>d.</w:t>
      </w:r>
      <w:r w:rsidRPr="00727D5D">
        <w:rPr>
          <w:rFonts w:ascii="Calibri Light" w:hAnsi="Calibri Light" w:eastAsia="Calibri" w:cs="Calibri Light"/>
          <w:sz w:val="22"/>
          <w:szCs w:val="22"/>
        </w:rPr>
        <w:tab/>
      </w:r>
      <w:r w:rsidRPr="00727D5D">
        <w:rPr>
          <w:rFonts w:ascii="Calibri Light" w:hAnsi="Calibri Light" w:eastAsia="Calibri" w:cs="Calibri Light"/>
          <w:sz w:val="22"/>
          <w:szCs w:val="22"/>
        </w:rPr>
        <w:t>List the name and contact information for the</w:t>
      </w:r>
      <w:r w:rsidRPr="00727D5D">
        <w:rPr>
          <w:rFonts w:ascii="Calibri" w:hAnsi="Calibri" w:eastAsia="Calibri"/>
          <w:sz w:val="22"/>
          <w:szCs w:val="22"/>
        </w:rPr>
        <w:t xml:space="preserve"> </w:t>
      </w:r>
      <w:r w:rsidRPr="00727D5D">
        <w:rPr>
          <w:rFonts w:ascii="Calibri Light" w:hAnsi="Calibri Light" w:eastAsia="Calibri" w:cs="Calibri Light"/>
          <w:sz w:val="22"/>
          <w:szCs w:val="22"/>
        </w:rPr>
        <w:t xml:space="preserve">Graduate College Degree Counselor: </w:t>
      </w:r>
      <w:r>
        <w:rPr>
          <w:rFonts w:ascii="Calibri Light" w:hAnsi="Calibri Light" w:eastAsia="Calibri" w:cs="Calibri Light"/>
          <w:sz w:val="22"/>
          <w:szCs w:val="22"/>
        </w:rPr>
        <w:br/>
      </w:r>
    </w:p>
    <w:p w:rsidR="005066F5" w:rsidP="005066F5" w:rsidRDefault="005066F5" w14:paraId="20B1E093" w14:textId="77777777"/>
    <w:p w:rsidRPr="00727D5D" w:rsidR="00B37591" w:rsidP="00727D5D" w:rsidRDefault="00B37591" w14:paraId="66544CC8" w14:textId="4982E460">
      <w:pPr>
        <w:pStyle w:val="ListParagraph"/>
        <w:numPr>
          <w:ilvl w:val="0"/>
          <w:numId w:val="37"/>
        </w:numPr>
        <w:tabs>
          <w:tab w:val="center" w:pos="4680"/>
          <w:tab w:val="right" w:pos="9360"/>
        </w:tabs>
        <w:spacing w:after="160" w:line="259" w:lineRule="auto"/>
        <w:rPr>
          <w:rFonts w:ascii="Calibri Light" w:hAnsi="Calibri Light" w:eastAsia="Calibri" w:cs="Calibri Light"/>
          <w:b/>
          <w:bCs/>
          <w:sz w:val="24"/>
          <w:szCs w:val="24"/>
        </w:rPr>
      </w:pPr>
      <w:r w:rsidRPr="00727D5D">
        <w:rPr>
          <w:rFonts w:ascii="Calibri Light" w:hAnsi="Calibri Light" w:eastAsia="Calibri" w:cs="Calibri Light"/>
          <w:b/>
          <w:bCs/>
          <w:sz w:val="24"/>
          <w:szCs w:val="24"/>
        </w:rPr>
        <w:t>REQUIRED SIGNATURES</w:t>
      </w:r>
    </w:p>
    <w:p w:rsidRPr="00B37591" w:rsidR="00B37591" w:rsidP="00B37591" w:rsidRDefault="00B37591" w14:paraId="4B128BDE" w14:textId="1526F447">
      <w:pPr>
        <w:ind w:left="360"/>
        <w:rPr>
          <w:rFonts w:ascii="Calibri Light" w:hAnsi="Calibri Light" w:eastAsia="Calibri" w:cs="Calibri Light"/>
          <w:sz w:val="24"/>
          <w:szCs w:val="24"/>
        </w:rPr>
        <w:sectPr w:rsidRPr="00B37591" w:rsidR="00B37591" w:rsidSect="001D0CAB">
          <w:footerReference w:type="default" r:id="rId22"/>
          <w:type w:val="continuous"/>
          <w:pgSz w:w="12240" w:h="15840" w:orient="portrait"/>
          <w:pgMar w:top="720" w:right="720" w:bottom="720" w:left="720" w:header="720" w:footer="720" w:gutter="0"/>
          <w:cols w:space="720"/>
          <w:titlePg/>
          <w:docGrid w:linePitch="360"/>
        </w:sectPr>
      </w:pPr>
    </w:p>
    <w:p w:rsidRPr="00B37591" w:rsidR="00B37591" w:rsidP="00B37591" w:rsidRDefault="00B37591" w14:paraId="218C9D1D" w14:textId="77777777">
      <w:pPr>
        <w:ind w:left="360"/>
        <w:rPr>
          <w:rFonts w:ascii="Calibri Light" w:hAnsi="Calibri Light" w:eastAsia="Calibri" w:cs="Calibri Light"/>
          <w:sz w:val="24"/>
          <w:szCs w:val="24"/>
        </w:rPr>
      </w:pPr>
      <w:r w:rsidRPr="00B37591">
        <w:rPr>
          <w:rFonts w:ascii="Calibri Light" w:hAnsi="Calibri Light" w:eastAsia="Calibri" w:cs="Calibri Light"/>
          <w:sz w:val="24"/>
          <w:szCs w:val="24"/>
        </w:rPr>
        <w:t xml:space="preserve">Program Director/Main Proposer (print name and title): </w:t>
      </w:r>
      <w:r w:rsidRPr="00B37591">
        <w:rPr>
          <w:rFonts w:ascii="Calibri Light" w:hAnsi="Calibri Light" w:eastAsia="Calibri" w:cs="Calibri Light"/>
          <w:sz w:val="24"/>
          <w:szCs w:val="24"/>
        </w:rPr>
        <w:br/>
      </w:r>
      <w:r w:rsidRPr="00B37591">
        <w:rPr>
          <w:rFonts w:ascii="Calibri Light" w:hAnsi="Calibri Light" w:eastAsia="Calibri" w:cs="Calibri Light"/>
          <w:sz w:val="24"/>
          <w:szCs w:val="24"/>
        </w:rPr>
        <w:br/>
      </w:r>
      <w:r w:rsidRPr="00B37591">
        <w:rPr>
          <w:rFonts w:ascii="Calibri Light" w:hAnsi="Calibri Light" w:eastAsia="Calibri" w:cs="Calibri Light"/>
          <w:sz w:val="24"/>
          <w:szCs w:val="24"/>
        </w:rPr>
        <w:t xml:space="preserve">Program Director/Main Proposer signature: </w:t>
      </w:r>
    </w:p>
    <w:p w:rsidRPr="00B37591" w:rsidR="00B37591" w:rsidP="00B37591" w:rsidRDefault="00B37591" w14:paraId="2A7436BB" w14:textId="77777777">
      <w:pPr>
        <w:ind w:left="360"/>
        <w:rPr>
          <w:rFonts w:ascii="Calibri Light" w:hAnsi="Calibri Light" w:eastAsia="Calibri" w:cs="Calibri Light"/>
          <w:sz w:val="24"/>
          <w:szCs w:val="24"/>
        </w:rPr>
      </w:pPr>
      <w:r w:rsidRPr="00B37591">
        <w:rPr>
          <w:rFonts w:ascii="Calibri Light" w:hAnsi="Calibri Light" w:eastAsia="Calibri" w:cs="Calibri Light"/>
          <w:sz w:val="24"/>
          <w:szCs w:val="24"/>
        </w:rPr>
        <w:t xml:space="preserve">Date: </w:t>
      </w:r>
    </w:p>
    <w:p w:rsidRPr="00B37591" w:rsidR="00B37591" w:rsidP="00B37591" w:rsidRDefault="00B37591" w14:paraId="47646B91" w14:textId="77777777">
      <w:pPr>
        <w:ind w:left="360"/>
        <w:rPr>
          <w:rFonts w:ascii="Calibri Light" w:hAnsi="Calibri Light" w:eastAsia="Calibri" w:cs="Calibri Light"/>
          <w:sz w:val="24"/>
          <w:szCs w:val="24"/>
        </w:rPr>
      </w:pPr>
      <w:r w:rsidRPr="00B37591">
        <w:rPr>
          <w:rFonts w:ascii="Calibri Light" w:hAnsi="Calibri Light" w:eastAsia="Calibri" w:cs="Calibri Light"/>
          <w:noProof/>
          <w:sz w:val="24"/>
          <w:szCs w:val="24"/>
        </w:rPr>
        <mc:AlternateContent>
          <mc:Choice Requires="wps">
            <w:drawing>
              <wp:anchor distT="0" distB="0" distL="114300" distR="114300" simplePos="0" relativeHeight="251660288" behindDoc="0" locked="0" layoutInCell="1" allowOverlap="1" wp14:anchorId="4B5797B2" wp14:editId="7A635789">
                <wp:simplePos x="0" y="0"/>
                <wp:positionH relativeFrom="column">
                  <wp:posOffset>228600</wp:posOffset>
                </wp:positionH>
                <wp:positionV relativeFrom="paragraph">
                  <wp:posOffset>297815</wp:posOffset>
                </wp:positionV>
                <wp:extent cx="35020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3502025" cy="0"/>
                        </a:xfrm>
                        <a:prstGeom prst="line">
                          <a:avLst/>
                        </a:prstGeom>
                        <a:noFill/>
                        <a:ln w="63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xmlns:w16du="http://schemas.microsoft.com/office/word/2023/wordml/word16du">
            <w:pict w14:anchorId="7C7E4E36">
              <v:line id="Straight Connector 2"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4472c4" strokeweight=".5pt" from="18pt,23.45pt" to="293.75pt,23.45pt" w14:anchorId="4871BFB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">
                <v:stroke joinstyle="miter"/>
              </v:line>
            </w:pict>
          </mc:Fallback>
        </mc:AlternateContent>
      </w:r>
      <w:r w:rsidRPr="00B37591">
        <w:rPr>
          <w:rFonts w:ascii="Calibri Light" w:hAnsi="Calibri Light" w:eastAsia="Calibri" w:cs="Calibri Light"/>
          <w:sz w:val="24"/>
          <w:szCs w:val="24"/>
        </w:rPr>
        <w:br/>
      </w:r>
    </w:p>
    <w:p w:rsidRPr="00B37591" w:rsidR="00B37591" w:rsidP="00B37591" w:rsidRDefault="00B37591" w14:paraId="727F6606" w14:textId="77777777">
      <w:pPr>
        <w:ind w:left="360"/>
        <w:rPr>
          <w:rFonts w:ascii="Calibri Light" w:hAnsi="Calibri Light" w:eastAsia="Calibri" w:cs="Calibri Light"/>
          <w:sz w:val="24"/>
          <w:szCs w:val="24"/>
        </w:rPr>
      </w:pPr>
    </w:p>
    <w:p w:rsidRPr="00B37591" w:rsidR="00B37591" w:rsidP="00B37591" w:rsidRDefault="00B37591" w14:paraId="1C79F7E8" w14:textId="77777777">
      <w:pPr>
        <w:ind w:left="360"/>
        <w:rPr>
          <w:rFonts w:ascii="Calibri Light" w:hAnsi="Calibri Light" w:eastAsia="Calibri" w:cs="Calibri Light"/>
          <w:sz w:val="24"/>
          <w:szCs w:val="24"/>
        </w:rPr>
      </w:pPr>
    </w:p>
    <w:p w:rsidRPr="00B37591" w:rsidR="00B37591" w:rsidP="00B37591" w:rsidRDefault="00B37591" w14:paraId="0E283F59" w14:textId="77777777">
      <w:pPr>
        <w:ind w:left="360"/>
        <w:rPr>
          <w:rFonts w:ascii="Calibri Light" w:hAnsi="Calibri Light" w:eastAsia="Calibri" w:cs="Calibri Light"/>
          <w:sz w:val="24"/>
          <w:szCs w:val="24"/>
        </w:rPr>
      </w:pPr>
      <w:r w:rsidRPr="00B37591">
        <w:rPr>
          <w:rFonts w:ascii="Calibri Light" w:hAnsi="Calibri Light" w:eastAsia="Calibri" w:cs="Calibri Light"/>
          <w:sz w:val="24"/>
          <w:szCs w:val="24"/>
        </w:rPr>
        <w:t>Department Head (print name and title):</w:t>
      </w:r>
      <w:r w:rsidRPr="00B37591">
        <w:rPr>
          <w:rFonts w:ascii="Calibri Light" w:hAnsi="Calibri Light" w:eastAsia="Calibri" w:cs="Calibri Light"/>
          <w:sz w:val="24"/>
          <w:szCs w:val="24"/>
        </w:rPr>
        <w:br/>
      </w:r>
      <w:r w:rsidRPr="00B37591">
        <w:rPr>
          <w:rFonts w:ascii="Calibri Light" w:hAnsi="Calibri Light" w:eastAsia="Calibri" w:cs="Calibri Light"/>
          <w:sz w:val="24"/>
          <w:szCs w:val="24"/>
        </w:rPr>
        <w:br/>
      </w:r>
      <w:r w:rsidRPr="00B37591">
        <w:rPr>
          <w:rFonts w:ascii="Calibri Light" w:hAnsi="Calibri Light" w:eastAsia="Calibri" w:cs="Calibri Light"/>
          <w:sz w:val="24"/>
          <w:szCs w:val="24"/>
        </w:rPr>
        <w:t xml:space="preserve">Department Head’s signature: </w:t>
      </w:r>
    </w:p>
    <w:p w:rsidRPr="00B37591" w:rsidR="00B37591" w:rsidP="00B37591" w:rsidRDefault="00B37591" w14:paraId="3912F86C" w14:textId="77777777">
      <w:pPr>
        <w:ind w:left="360"/>
        <w:rPr>
          <w:rFonts w:ascii="Calibri Light" w:hAnsi="Calibri Light" w:eastAsia="Calibri" w:cs="Calibri Light"/>
          <w:sz w:val="24"/>
          <w:szCs w:val="24"/>
        </w:rPr>
      </w:pPr>
      <w:r w:rsidRPr="00B37591">
        <w:rPr>
          <w:rFonts w:ascii="Calibri Light" w:hAnsi="Calibri Light" w:eastAsia="Calibri" w:cs="Calibri Light"/>
          <w:sz w:val="24"/>
          <w:szCs w:val="24"/>
        </w:rPr>
        <w:t xml:space="preserve">Date: </w:t>
      </w:r>
    </w:p>
    <w:p w:rsidRPr="00B37591" w:rsidR="00B37591" w:rsidP="00B37591" w:rsidRDefault="00B37591" w14:paraId="27D11ED4" w14:textId="77777777">
      <w:pPr>
        <w:ind w:left="360"/>
        <w:rPr>
          <w:rFonts w:ascii="Calibri Light" w:hAnsi="Calibri Light" w:eastAsia="Calibri" w:cs="Calibri Light"/>
          <w:sz w:val="24"/>
          <w:szCs w:val="24"/>
        </w:rPr>
      </w:pPr>
    </w:p>
    <w:p w:rsidRPr="00B37591" w:rsidR="00B37591" w:rsidP="00B37591" w:rsidRDefault="00B37591" w14:paraId="1C986B75" w14:textId="77777777">
      <w:pPr>
        <w:ind w:left="360"/>
        <w:rPr>
          <w:rFonts w:ascii="Calibri Light" w:hAnsi="Calibri Light" w:eastAsia="Calibri" w:cs="Calibri Light"/>
          <w:sz w:val="24"/>
          <w:szCs w:val="24"/>
        </w:rPr>
        <w:sectPr w:rsidRPr="00B37591" w:rsidR="00B37591" w:rsidSect="001D0CAB">
          <w:type w:val="continuous"/>
          <w:pgSz w:w="12240" w:h="15840" w:orient="portrait"/>
          <w:pgMar w:top="720" w:right="720" w:bottom="720" w:left="720" w:header="720" w:footer="720" w:gutter="0"/>
          <w:cols w:space="720"/>
          <w:docGrid w:linePitch="360"/>
        </w:sectPr>
      </w:pPr>
    </w:p>
    <w:p w:rsidRPr="00B37591" w:rsidR="00B37591" w:rsidP="00B37591" w:rsidRDefault="00B37591" w14:paraId="1E5F2313" w14:textId="77777777">
      <w:pPr>
        <w:ind w:left="360"/>
        <w:rPr>
          <w:rFonts w:ascii="Calibri Light" w:hAnsi="Calibri Light" w:eastAsia="Calibri" w:cs="Calibri Light"/>
          <w:sz w:val="24"/>
          <w:szCs w:val="24"/>
        </w:rPr>
      </w:pPr>
      <w:r w:rsidRPr="00B37591">
        <w:rPr>
          <w:rFonts w:ascii="Calibri Light" w:hAnsi="Calibri Light" w:eastAsia="Calibri" w:cs="Calibri Light"/>
          <w:noProof/>
          <w:sz w:val="24"/>
          <w:szCs w:val="24"/>
        </w:rPr>
        <w:drawing>
          <wp:inline distT="0" distB="0" distL="0" distR="0" wp14:anchorId="502214BC" wp14:editId="468254C7">
            <wp:extent cx="3511550" cy="6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11550" cy="6350"/>
                    </a:xfrm>
                    <a:prstGeom prst="rect">
                      <a:avLst/>
                    </a:prstGeom>
                    <a:noFill/>
                  </pic:spPr>
                </pic:pic>
              </a:graphicData>
            </a:graphic>
          </wp:inline>
        </w:drawing>
      </w:r>
      <w:r w:rsidRPr="00B37591">
        <w:rPr>
          <w:rFonts w:ascii="Calibri Light" w:hAnsi="Calibri Light" w:eastAsia="Calibri" w:cs="Calibri Light"/>
          <w:sz w:val="24"/>
          <w:szCs w:val="24"/>
        </w:rPr>
        <w:br/>
      </w:r>
    </w:p>
    <w:p w:rsidRPr="00B37591" w:rsidR="00B37591" w:rsidP="00B37591" w:rsidRDefault="00B37591" w14:paraId="42D152E3" w14:textId="77777777">
      <w:pPr>
        <w:ind w:left="360"/>
        <w:rPr>
          <w:rFonts w:ascii="Calibri Light" w:hAnsi="Calibri Light" w:eastAsia="Calibri" w:cs="Calibri Light"/>
          <w:sz w:val="24"/>
          <w:szCs w:val="24"/>
        </w:rPr>
      </w:pPr>
      <w:r w:rsidRPr="00B37591">
        <w:rPr>
          <w:rFonts w:ascii="Calibri Light" w:hAnsi="Calibri Light" w:eastAsia="Calibri" w:cs="Calibri Light"/>
          <w:sz w:val="24"/>
          <w:szCs w:val="24"/>
        </w:rPr>
        <w:br/>
      </w:r>
      <w:r w:rsidRPr="00B37591">
        <w:rPr>
          <w:rFonts w:ascii="Calibri Light" w:hAnsi="Calibri Light" w:eastAsia="Calibri" w:cs="Calibri Light"/>
          <w:sz w:val="24"/>
          <w:szCs w:val="24"/>
        </w:rPr>
        <w:t xml:space="preserve">Associate/Assistant Dean (print name): </w:t>
      </w:r>
    </w:p>
    <w:p w:rsidRPr="00B37591" w:rsidR="00B37591" w:rsidP="00B37591" w:rsidRDefault="00B37591" w14:paraId="7365B723" w14:textId="77777777">
      <w:pPr>
        <w:ind w:left="360"/>
        <w:rPr>
          <w:rFonts w:ascii="Calibri Light" w:hAnsi="Calibri Light" w:eastAsia="Calibri" w:cs="Calibri Light"/>
          <w:sz w:val="24"/>
          <w:szCs w:val="24"/>
        </w:rPr>
      </w:pPr>
      <w:r w:rsidRPr="00B37591">
        <w:rPr>
          <w:rFonts w:ascii="Calibri Light" w:hAnsi="Calibri Light" w:eastAsia="Calibri" w:cs="Calibri Light"/>
          <w:sz w:val="24"/>
          <w:szCs w:val="24"/>
        </w:rPr>
        <w:br/>
      </w:r>
      <w:r w:rsidRPr="00B37591">
        <w:rPr>
          <w:rFonts w:ascii="Calibri Light" w:hAnsi="Calibri Light" w:eastAsia="Calibri" w:cs="Calibri Light"/>
          <w:sz w:val="24"/>
          <w:szCs w:val="24"/>
        </w:rPr>
        <w:t xml:space="preserve">Associate/Assistant Dean’s signature: </w:t>
      </w:r>
    </w:p>
    <w:p w:rsidRPr="00B37591" w:rsidR="00B37591" w:rsidP="00B37591" w:rsidRDefault="00B37591" w14:paraId="202FB067" w14:textId="77777777">
      <w:pPr>
        <w:ind w:left="360"/>
        <w:rPr>
          <w:rFonts w:ascii="Calibri Light" w:hAnsi="Calibri Light" w:eastAsia="Calibri" w:cs="Calibri Light"/>
          <w:sz w:val="24"/>
          <w:szCs w:val="24"/>
        </w:rPr>
      </w:pPr>
      <w:r w:rsidRPr="00B37591">
        <w:rPr>
          <w:rFonts w:ascii="Calibri Light" w:hAnsi="Calibri Light" w:eastAsia="Calibri" w:cs="Calibri Light"/>
          <w:sz w:val="24"/>
          <w:szCs w:val="24"/>
        </w:rPr>
        <w:t xml:space="preserve">Date: </w:t>
      </w:r>
    </w:p>
    <w:p w:rsidRPr="00B37591" w:rsidR="00B37591" w:rsidP="00B37591" w:rsidRDefault="00B37591" w14:paraId="608F2E77" w14:textId="77777777">
      <w:pPr>
        <w:ind w:left="360"/>
        <w:rPr>
          <w:rFonts w:ascii="Calibri Light" w:hAnsi="Calibri Light" w:eastAsia="Calibri" w:cs="Calibri Light"/>
          <w:sz w:val="24"/>
          <w:szCs w:val="24"/>
        </w:rPr>
      </w:pPr>
    </w:p>
    <w:p w:rsidRPr="00B37591" w:rsidR="00B37591" w:rsidP="00B37591" w:rsidRDefault="00B37591" w14:paraId="6FF67D45" w14:textId="77777777">
      <w:pPr>
        <w:ind w:left="360"/>
        <w:rPr>
          <w:rFonts w:ascii="Calibri Light" w:hAnsi="Calibri Light" w:eastAsia="Calibri" w:cs="Calibri Light"/>
          <w:sz w:val="24"/>
          <w:szCs w:val="24"/>
        </w:rPr>
      </w:pPr>
      <w:r w:rsidRPr="00B37591">
        <w:rPr>
          <w:rFonts w:ascii="Calibri Light" w:hAnsi="Calibri Light" w:eastAsia="Calibri" w:cs="Calibri Light"/>
          <w:noProof/>
          <w:sz w:val="24"/>
          <w:szCs w:val="24"/>
        </w:rPr>
        <w:drawing>
          <wp:inline distT="0" distB="0" distL="0" distR="0" wp14:anchorId="10FB2007" wp14:editId="0D0855D5">
            <wp:extent cx="3511550" cy="6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11550" cy="6350"/>
                    </a:xfrm>
                    <a:prstGeom prst="rect">
                      <a:avLst/>
                    </a:prstGeom>
                    <a:noFill/>
                  </pic:spPr>
                </pic:pic>
              </a:graphicData>
            </a:graphic>
          </wp:inline>
        </w:drawing>
      </w:r>
      <w:r w:rsidRPr="00B37591">
        <w:rPr>
          <w:rFonts w:ascii="Calibri Light" w:hAnsi="Calibri Light" w:eastAsia="Calibri" w:cs="Calibri Light"/>
          <w:sz w:val="24"/>
          <w:szCs w:val="24"/>
        </w:rPr>
        <w:br/>
      </w:r>
      <w:r w:rsidRPr="00B37591">
        <w:rPr>
          <w:rFonts w:ascii="Calibri Light" w:hAnsi="Calibri Light" w:eastAsia="Calibri" w:cs="Calibri Light"/>
          <w:sz w:val="24"/>
          <w:szCs w:val="24"/>
        </w:rPr>
        <w:br/>
      </w:r>
      <w:r w:rsidRPr="00B37591">
        <w:rPr>
          <w:rFonts w:ascii="Calibri Light" w:hAnsi="Calibri Light" w:eastAsia="Calibri" w:cs="Calibri Light"/>
          <w:sz w:val="24"/>
          <w:szCs w:val="24"/>
        </w:rPr>
        <w:t xml:space="preserve">Dean (print name): </w:t>
      </w:r>
    </w:p>
    <w:p w:rsidRPr="00B37591" w:rsidR="00B37591" w:rsidP="00B37591" w:rsidRDefault="00B37591" w14:paraId="5E30AB70" w14:textId="77777777">
      <w:pPr>
        <w:ind w:left="360"/>
        <w:rPr>
          <w:rFonts w:ascii="Calibri Light" w:hAnsi="Calibri Light" w:eastAsia="Calibri" w:cs="Calibri Light"/>
          <w:sz w:val="24"/>
          <w:szCs w:val="24"/>
        </w:rPr>
      </w:pPr>
      <w:r w:rsidRPr="00B37591">
        <w:rPr>
          <w:rFonts w:ascii="Calibri Light" w:hAnsi="Calibri Light" w:eastAsia="Calibri" w:cs="Calibri Light"/>
          <w:sz w:val="24"/>
          <w:szCs w:val="24"/>
        </w:rPr>
        <w:br/>
      </w:r>
      <w:r w:rsidRPr="00B37591">
        <w:rPr>
          <w:rFonts w:ascii="Calibri Light" w:hAnsi="Calibri Light" w:eastAsia="Calibri" w:cs="Calibri Light"/>
          <w:sz w:val="24"/>
          <w:szCs w:val="24"/>
        </w:rPr>
        <w:t xml:space="preserve">Dean’s signature: </w:t>
      </w:r>
    </w:p>
    <w:p w:rsidRPr="00B37591" w:rsidR="00B37591" w:rsidP="00B37591" w:rsidRDefault="00B37591" w14:paraId="0C2DCCC5" w14:textId="77777777">
      <w:pPr>
        <w:ind w:left="360"/>
        <w:rPr>
          <w:rFonts w:ascii="Calibri Light" w:hAnsi="Calibri Light" w:eastAsia="Calibri" w:cs="Calibri Light"/>
          <w:sz w:val="24"/>
          <w:szCs w:val="24"/>
        </w:rPr>
      </w:pPr>
      <w:r w:rsidRPr="00B37591">
        <w:rPr>
          <w:rFonts w:ascii="Calibri Light" w:hAnsi="Calibri Light" w:eastAsia="Calibri" w:cs="Calibri Light"/>
          <w:sz w:val="24"/>
          <w:szCs w:val="24"/>
        </w:rPr>
        <w:t xml:space="preserve">Date: </w:t>
      </w:r>
      <w:r w:rsidRPr="00B37591">
        <w:rPr>
          <w:rFonts w:ascii="Calibri Light" w:hAnsi="Calibri Light" w:eastAsia="Calibri" w:cs="Calibri Light"/>
          <w:sz w:val="24"/>
          <w:szCs w:val="24"/>
        </w:rPr>
        <w:br/>
      </w:r>
    </w:p>
    <w:p w:rsidRPr="00B37591" w:rsidR="00B37591" w:rsidP="00B37591" w:rsidRDefault="007F35C7" w14:paraId="54155651" w14:textId="0B620384">
      <w:pPr>
        <w:ind w:left="360"/>
        <w:rPr>
          <w:rFonts w:ascii="Calibri Light" w:hAnsi="Calibri Light" w:eastAsia="Calibri" w:cs="Calibri Light"/>
          <w:sz w:val="24"/>
          <w:szCs w:val="24"/>
        </w:rPr>
        <w:sectPr w:rsidRPr="00B37591" w:rsidR="00B37591" w:rsidSect="001D0CAB">
          <w:headerReference w:type="default" r:id="rId24"/>
          <w:type w:val="continuous"/>
          <w:pgSz w:w="12240" w:h="15840" w:orient="portrait"/>
          <w:pgMar w:top="720" w:right="720" w:bottom="720" w:left="720" w:header="720" w:footer="720" w:gutter="0"/>
          <w:cols w:space="720"/>
          <w:docGrid w:linePitch="360"/>
        </w:sectPr>
      </w:pPr>
      <w:r w:rsidRPr="00B37591">
        <w:rPr>
          <w:rFonts w:ascii="Calibri Light" w:hAnsi="Calibri Light" w:eastAsia="Calibri" w:cs="Calibri Light"/>
          <w:noProof/>
          <w:sz w:val="24"/>
          <w:szCs w:val="24"/>
        </w:rPr>
        <w:drawing>
          <wp:inline distT="0" distB="0" distL="0" distR="0" wp14:anchorId="14E57107" wp14:editId="4A2D9666">
            <wp:extent cx="3511550" cy="6350"/>
            <wp:effectExtent l="0" t="0" r="0" b="0"/>
            <wp:docPr id="1497069756" name="Picture 14970697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511550" cy="6350"/>
                    </a:xfrm>
                    <a:prstGeom prst="rect">
                      <a:avLst/>
                    </a:prstGeom>
                    <a:noFill/>
                  </pic:spPr>
                </pic:pic>
              </a:graphicData>
            </a:graphic>
          </wp:inline>
        </w:drawing>
      </w:r>
    </w:p>
    <w:p w:rsidR="00062F83" w:rsidP="00B37591" w:rsidRDefault="00196A81" w14:paraId="519D3678" w14:textId="6AD32CE4">
      <w:pPr>
        <w:spacing w:after="160" w:line="259" w:lineRule="auto"/>
        <w:rPr>
          <w:rFonts w:ascii="Calibri Light" w:hAnsi="Calibri Light" w:eastAsia="Calibri" w:cs="Calibri Light"/>
          <w:noProof/>
          <w:sz w:val="24"/>
          <w:szCs w:val="24"/>
        </w:rPr>
      </w:pPr>
      <w:r w:rsidRPr="00B37591">
        <w:rPr>
          <w:rFonts w:ascii="Calibri Light" w:hAnsi="Calibri Light" w:eastAsia="Calibri" w:cs="Calibri Light"/>
          <w:noProof/>
          <w:sz w:val="24"/>
          <w:szCs w:val="24"/>
        </w:rPr>
        <w:t xml:space="preserve"> </w:t>
      </w:r>
    </w:p>
    <w:p w:rsidRPr="00E95B07" w:rsidR="009C4A1D" w:rsidP="00B37591" w:rsidRDefault="009C4A1D" w14:paraId="3279582B" w14:textId="4EEDD0ED">
      <w:pPr>
        <w:spacing w:after="160" w:line="259" w:lineRule="auto"/>
        <w:rPr>
          <w:rFonts w:ascii="Calibri Light" w:hAnsi="Calibri Light" w:eastAsia="Calibri" w:cs="Calibri Light"/>
          <w:noProof/>
          <w:sz w:val="24"/>
          <w:szCs w:val="24"/>
        </w:rPr>
      </w:pPr>
    </w:p>
    <w:sectPr w:rsidRPr="00E95B07" w:rsidR="009C4A1D" w:rsidSect="001D0CAB">
      <w:type w:val="continuous"/>
      <w:pgSz w:w="12240" w:h="15840" w:orient="portrait"/>
      <w:pgMar w:top="720" w:right="720" w:bottom="720" w:left="720" w:header="720" w:footer="720" w:gutter="0"/>
      <w:cols w:space="720" w:num="2"/>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60B63" w:rsidP="00CD22F1" w:rsidRDefault="00760B63" w14:paraId="5AFD881F" w14:textId="77777777">
      <w:r>
        <w:separator/>
      </w:r>
    </w:p>
  </w:endnote>
  <w:endnote w:type="continuationSeparator" w:id="0">
    <w:p w:rsidR="00760B63" w:rsidP="00CD22F1" w:rsidRDefault="00760B63" w14:paraId="234FB8FE"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p14">
  <w:p w:rsidR="00B37591" w:rsidRDefault="00B37591" w14:paraId="3B3B63BA" w14:textId="77777777">
    <w:r>
      <w:rPr>
        <w:noProof/>
      </w:rPr>
      <mc:AlternateContent>
        <mc:Choice Requires="wpg">
          <w:drawing>
            <wp:anchor distT="0" distB="0" distL="114300" distR="114300" simplePos="0" relativeHeight="251659264" behindDoc="0" locked="0" layoutInCell="1" allowOverlap="1" wp14:anchorId="55D02022" wp14:editId="2C6DABAB">
              <wp:simplePos x="0" y="0"/>
              <wp:positionH relativeFrom="page">
                <wp:align>right</wp:align>
              </wp:positionH>
              <wp:positionV relativeFrom="bottomMargin">
                <wp:align>center</wp:align>
              </wp:positionV>
              <wp:extent cx="6172200" cy="274320"/>
              <wp:effectExtent l="0" t="0" r="0" b="0"/>
              <wp:wrapNone/>
              <wp:docPr id="164" name="Group 164"/>
              <wp:cNvGraphicFramePr/>
              <a:graphic xmlns:a="http://schemas.openxmlformats.org/drawingml/2006/main">
                <a:graphicData uri="http://schemas.microsoft.com/office/word/2010/wordprocessingGroup">
                  <wpg:wgp>
                    <wpg:cNvGrpSpPr/>
                    <wpg:grpSpPr>
                      <a:xfrm>
                        <a:off x="0" y="0"/>
                        <a:ext cx="6172200" cy="274320"/>
                        <a:chOff x="0" y="0"/>
                        <a:chExt cx="6172200" cy="274320"/>
                      </a:xfrm>
                    </wpg:grpSpPr>
                    <wps:wsp>
                      <wps:cNvPr id="165" name="Rectangle 165"/>
                      <wps:cNvSpPr/>
                      <wps:spPr>
                        <a:xfrm>
                          <a:off x="228600" y="0"/>
                          <a:ext cx="5943600" cy="274320"/>
                        </a:xfrm>
                        <a:prstGeom prst="rect">
                          <a:avLst/>
                        </a:prstGeom>
                        <a:solidFill>
                          <a:sysClr val="window" lastClr="FFFFFF">
                            <a:alpha val="0"/>
                          </a:sys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6" name="Text Box 166"/>
                      <wps:cNvSpPr txBox="1"/>
                      <wps:spPr>
                        <a:xfrm>
                          <a:off x="0" y="9525"/>
                          <a:ext cx="5943600" cy="243840"/>
                        </a:xfrm>
                        <a:prstGeom prst="rect">
                          <a:avLst/>
                        </a:prstGeom>
                        <a:noFill/>
                        <a:ln w="6350">
                          <a:noFill/>
                        </a:ln>
                        <a:effectLst/>
                      </wps:spPr>
                      <wps:txbx>
                        <w:txbxContent>
                          <w:p w:rsidR="00B37591" w:rsidRDefault="00727D5D" w14:paraId="26B2FA5C" w14:textId="77777777">
                            <w:pPr>
                              <w:jc w:val="right"/>
                            </w:pPr>
                            <w:sdt>
                              <w:sdtPr>
                                <w:rPr>
                                  <w:caps/>
                                  <w:color w:val="5B9BD5" w:themeColor="accent1"/>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EndPr/>
                              <w:sdtContent>
                                <w:r w:rsidR="00B37591">
                                  <w:rPr>
                                    <w:caps/>
                                    <w:color w:val="5B9BD5" w:themeColor="accent1"/>
                                  </w:rPr>
                                  <w:t xml:space="preserve">     </w:t>
                                </w:r>
                              </w:sdtContent>
                            </w:sdt>
                            <w:r w:rsidR="00B37591">
                              <w:rPr>
                                <w:caps/>
                                <w:color w:val="808080" w:themeColor="background1" w:themeShade="80"/>
                              </w:rPr>
                              <w:t> | </w:t>
                            </w:r>
                            <w:sdt>
                              <w:sdtPr>
                                <w:rPr>
                                  <w:noProof/>
                                  <w:color w:val="808080" w:themeColor="background1" w:themeShade="8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EndPr/>
                              <w:sdtContent>
                                <w:r w:rsidR="00B37591">
                                  <w:rPr>
                                    <w:noProof/>
                                    <w:color w:val="808080" w:themeColor="background1" w:themeShade="80"/>
                                  </w:rPr>
                                  <w:t xml:space="preserve">     </w:t>
                                </w:r>
                              </w:sdtContent>
                            </w:sdt>
                          </w:p>
                        </w:txbxContent>
                      </wps:txbx>
                      <wps:bodyPr rot="0" spcFirstLastPara="0" vertOverflow="overflow" horzOverflow="overflow" vert="horz" wrap="square" lIns="0" tIns="45720" rIns="0" bIns="45720" numCol="1" spcCol="0" rtlCol="0" fromWordArt="0" anchor="t" anchorCtr="0" forceAA="0" compatLnSpc="1">
                        <a:prstTxWarp prst="textNoShape">
                          <a:avLst/>
                        </a:prstTxWarp>
                        <a:spAutoFit/>
                      </wps:bodyPr>
                    </wps:wsp>
                  </wpg:wgp>
                </a:graphicData>
              </a:graphic>
            </wp:anchor>
          </w:drawing>
        </mc:Choice>
        <mc:Fallback xmlns:w16du="http://schemas.microsoft.com/office/word/2023/wordml/word16du">
          <w:pict w14:anchorId="4A3EFB0D">
            <v:group id="Group 164" style="position:absolute;margin-left:434.8pt;margin-top:0;width:486pt;height:21.6pt;z-index:251659264;mso-position-horizontal:right;mso-position-horizontal-relative:page;mso-position-vertical:center;mso-position-vertical-relative:bottom-margin-area" coordsize="61722,2743" o:spid="_x0000_s1026" w14:anchorId="55D020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">
              <v:rect id="Rectangle 165" style="position:absolute;left:2286;width:59436;height:2743;visibility:visible;mso-wrap-style:square;v-text-anchor:middle" o:spid="_x0000_s1027" fillcolor="window" stroked="f" strokeweight="1p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">
                <v:fill opacity="0"/>
              </v:rect>
              <v:shapetype id="_x0000_t202" coordsize="21600,21600" o:spt="202" path="m,l,21600r21600,l21600,xe">
                <v:stroke joinstyle="miter"/>
                <v:path gradientshapeok="t" o:connecttype="rect"/>
              </v:shapetype>
              <v:shape id="Text Box 166" style="position:absolute;top:95;width:59436;height:2438;visibility:visible;mso-wrap-style:square;v-text-anchor:top" o:spid="_x0000_s1028" filled="f" stroked="f" strokeweight=".5pt" type="#_x0000_t2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">
                <v:textbox style="mso-fit-shape-to-text:t" inset="0,,0">
                  <w:txbxContent>
                    <w:p w:rsidR="00B37591" w:rsidRDefault="00000000" w14:paraId="7788A282" w14:textId="77777777">
                      <w:pPr>
                        <w:jc w:val="right"/>
                      </w:pPr>
                      <w:sdt>
                        <w:sdtPr>
                          <w:id w:val="1516934507"/>
                          <w:rPr>
                            <w:caps/>
                            <w:color w:val="5B9BD5" w:themeColor="accent1"/>
                          </w:rPr>
                          <w:alias w:val="Title"/>
                          <w:tag w:val=""/>
                          <w:id w:val="-2000573687"/>
                          <w:showingPlcHdr/>
                          <w:dataBinding w:prefixMappings="xmlns:ns0='http://purl.org/dc/elements/1.1/' xmlns:ns1='http://schemas.openxmlformats.org/package/2006/metadata/core-properties' " w:xpath="/ns1:coreProperties[1]/ns0:title[1]" w:storeItemID="{6C3C8BC8-F283-45AE-878A-BAB7291924A1}"/>
                          <w:text/>
                        </w:sdtPr>
                        <w:sdtContent>
                          <w:r w:rsidR="00B37591">
                            <w:rPr>
                              <w:caps/>
                              <w:color w:val="5B9BD5" w:themeColor="accent1"/>
                            </w:rPr>
                            <w:t xml:space="preserve">     </w:t>
                          </w:r>
                        </w:sdtContent>
                      </w:sdt>
                      <w:r w:rsidR="00B37591">
                        <w:rPr>
                          <w:caps/>
                          <w:color w:val="808080" w:themeColor="background1" w:themeShade="80"/>
                        </w:rPr>
                        <w:t> | </w:t>
                      </w:r>
                      <w:sdt>
                        <w:sdtPr>
                          <w:id w:val="868341458"/>
                          <w:rPr>
                            <w:noProof/>
                            <w:color w:val="808080" w:themeColor="background1" w:themeShade="80"/>
                          </w:rPr>
                          <w:alias w:val="Subtitle"/>
                          <w:tag w:val=""/>
                          <w:id w:val="-757830567"/>
                          <w:showingPlcHdr/>
                          <w:dataBinding w:prefixMappings="xmlns:ns0='http://purl.org/dc/elements/1.1/' xmlns:ns1='http://schemas.openxmlformats.org/package/2006/metadata/core-properties' " w:xpath="/ns1:coreProperties[1]/ns0:subject[1]" w:storeItemID="{6C3C8BC8-F283-45AE-878A-BAB7291924A1}"/>
                          <w:text/>
                        </w:sdtPr>
                        <w:sdtContent>
                          <w:r w:rsidR="00B37591">
                            <w:rPr>
                              <w:noProof/>
                              <w:color w:val="808080" w:themeColor="background1" w:themeShade="80"/>
                            </w:rPr>
                            <w:t xml:space="preserve">     </w:t>
                          </w:r>
                        </w:sdtContent>
                      </w:sdt>
                    </w:p>
                  </w:txbxContent>
                </v:textbox>
              </v:shape>
              <w10:wrap anchorx="page"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60B63" w:rsidP="00CD22F1" w:rsidRDefault="00760B63" w14:paraId="0E51EBF0" w14:textId="77777777">
      <w:r>
        <w:separator/>
      </w:r>
    </w:p>
  </w:footnote>
  <w:footnote w:type="continuationSeparator" w:id="0">
    <w:p w:rsidR="00760B63" w:rsidP="00CD22F1" w:rsidRDefault="00760B63" w14:paraId="4553343D"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37591" w:rsidRDefault="00B37591" w14:paraId="54DBF9D1"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656B41C"/>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09334BA"/>
    <w:multiLevelType w:val="singleLevel"/>
    <w:tmpl w:val="0BFADCAC"/>
    <w:lvl w:ilvl="0">
      <w:start w:val="1"/>
      <w:numFmt w:val="decimal"/>
      <w:lvlText w:val="%1."/>
      <w:lvlJc w:val="left"/>
      <w:pPr>
        <w:tabs>
          <w:tab w:val="num" w:pos="2160"/>
        </w:tabs>
        <w:ind w:left="2160" w:hanging="720"/>
      </w:pPr>
    </w:lvl>
  </w:abstractNum>
  <w:abstractNum w:abstractNumId="2" w15:restartNumberingAfterBreak="0">
    <w:nsid w:val="01525374"/>
    <w:multiLevelType w:val="singleLevel"/>
    <w:tmpl w:val="7E28222A"/>
    <w:lvl w:ilvl="0">
      <w:start w:val="1"/>
      <w:numFmt w:val="decimal"/>
      <w:lvlText w:val="%1."/>
      <w:lvlJc w:val="left"/>
      <w:pPr>
        <w:tabs>
          <w:tab w:val="num" w:pos="2160"/>
        </w:tabs>
        <w:ind w:left="2160" w:hanging="720"/>
      </w:pPr>
    </w:lvl>
  </w:abstractNum>
  <w:abstractNum w:abstractNumId="3" w15:restartNumberingAfterBreak="0">
    <w:nsid w:val="05A65626"/>
    <w:multiLevelType w:val="singleLevel"/>
    <w:tmpl w:val="65D887EC"/>
    <w:lvl w:ilvl="0">
      <w:start w:val="1"/>
      <w:numFmt w:val="decimal"/>
      <w:lvlText w:val="%1."/>
      <w:lvlJc w:val="left"/>
      <w:pPr>
        <w:tabs>
          <w:tab w:val="num" w:pos="1800"/>
        </w:tabs>
        <w:ind w:left="1800" w:hanging="360"/>
      </w:pPr>
    </w:lvl>
  </w:abstractNum>
  <w:abstractNum w:abstractNumId="4" w15:restartNumberingAfterBreak="0">
    <w:nsid w:val="07FE55D4"/>
    <w:multiLevelType w:val="hybridMultilevel"/>
    <w:tmpl w:val="F286B036"/>
    <w:lvl w:ilvl="0" w:tplc="357C4BE4">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8124FC1"/>
    <w:multiLevelType w:val="hybridMultilevel"/>
    <w:tmpl w:val="8AC29CB6"/>
    <w:lvl w:ilvl="0" w:tplc="893A0F0A">
      <w:start w:val="1"/>
      <w:numFmt w:val="upperRoman"/>
      <w:lvlText w:val="%1."/>
      <w:lvlJc w:val="left"/>
      <w:pPr>
        <w:ind w:left="720" w:hanging="720"/>
      </w:pPr>
      <w:rPr>
        <w:rFonts w:hint="default"/>
        <w:b/>
      </w:rPr>
    </w:lvl>
    <w:lvl w:ilvl="1" w:tplc="04090019">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abstractNum w:abstractNumId="6" w15:restartNumberingAfterBreak="0">
    <w:nsid w:val="148A2341"/>
    <w:multiLevelType w:val="hybridMultilevel"/>
    <w:tmpl w:val="5936CDD8"/>
    <w:lvl w:ilvl="0" w:tplc="9C46A3B6">
      <w:start w:val="6"/>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5675422"/>
    <w:multiLevelType w:val="hybridMultilevel"/>
    <w:tmpl w:val="AF549CFE"/>
    <w:lvl w:ilvl="0" w:tplc="797CF092">
      <w:start w:val="5"/>
      <w:numFmt w:val="upperRoman"/>
      <w:lvlText w:val="%1."/>
      <w:lvlJc w:val="righ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9E30EC"/>
    <w:multiLevelType w:val="hybridMultilevel"/>
    <w:tmpl w:val="02A27E02"/>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E393629"/>
    <w:multiLevelType w:val="hybridMultilevel"/>
    <w:tmpl w:val="64F6CFDA"/>
    <w:lvl w:ilvl="0" w:tplc="92786BA6">
      <w:start w:val="3"/>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D302EA"/>
    <w:multiLevelType w:val="singleLevel"/>
    <w:tmpl w:val="4156E938"/>
    <w:lvl w:ilvl="0">
      <w:start w:val="1"/>
      <w:numFmt w:val="upperLetter"/>
      <w:lvlText w:val="%1."/>
      <w:lvlJc w:val="left"/>
      <w:pPr>
        <w:tabs>
          <w:tab w:val="num" w:pos="1440"/>
        </w:tabs>
        <w:ind w:left="1440" w:hanging="720"/>
      </w:pPr>
      <w:rPr>
        <w:b/>
      </w:rPr>
    </w:lvl>
  </w:abstractNum>
  <w:abstractNum w:abstractNumId="11" w15:restartNumberingAfterBreak="0">
    <w:nsid w:val="24742CF1"/>
    <w:multiLevelType w:val="hybridMultilevel"/>
    <w:tmpl w:val="C5920F64"/>
    <w:lvl w:ilvl="0" w:tplc="45D0C4BA">
      <w:start w:val="1"/>
      <w:numFmt w:val="upperRoman"/>
      <w:lvlText w:val="%1."/>
      <w:lvlJc w:val="left"/>
      <w:pPr>
        <w:ind w:left="1080" w:hanging="720"/>
      </w:pPr>
      <w:rPr>
        <w:rFonts w:hint="default" w:ascii="Calibri" w:hAnsi="Calibri" w:cs="Calibri"/>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765CB4"/>
    <w:multiLevelType w:val="singleLevel"/>
    <w:tmpl w:val="6E1206C6"/>
    <w:lvl w:ilvl="0">
      <w:start w:val="1"/>
      <w:numFmt w:val="decimal"/>
      <w:lvlText w:val="%1."/>
      <w:lvlJc w:val="left"/>
      <w:pPr>
        <w:tabs>
          <w:tab w:val="num" w:pos="2160"/>
        </w:tabs>
        <w:ind w:left="2160" w:hanging="720"/>
      </w:pPr>
    </w:lvl>
  </w:abstractNum>
  <w:abstractNum w:abstractNumId="13" w15:restartNumberingAfterBreak="0">
    <w:nsid w:val="28EA59BF"/>
    <w:multiLevelType w:val="hybridMultilevel"/>
    <w:tmpl w:val="B9101EE0"/>
    <w:lvl w:ilvl="0" w:tplc="0C58E12A">
      <w:start w:val="2"/>
      <w:numFmt w:val="upperRoman"/>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0C40545"/>
    <w:multiLevelType w:val="hybridMultilevel"/>
    <w:tmpl w:val="CF7EBC80"/>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1D87277"/>
    <w:multiLevelType w:val="singleLevel"/>
    <w:tmpl w:val="892A9D22"/>
    <w:lvl w:ilvl="0">
      <w:start w:val="7"/>
      <w:numFmt w:val="upperRoman"/>
      <w:lvlText w:val="%1."/>
      <w:lvlJc w:val="left"/>
      <w:pPr>
        <w:tabs>
          <w:tab w:val="num" w:pos="720"/>
        </w:tabs>
        <w:ind w:left="720" w:hanging="720"/>
      </w:pPr>
      <w:rPr>
        <w:rFonts w:hint="default"/>
      </w:rPr>
    </w:lvl>
  </w:abstractNum>
  <w:abstractNum w:abstractNumId="16" w15:restartNumberingAfterBreak="0">
    <w:nsid w:val="31DE4754"/>
    <w:multiLevelType w:val="singleLevel"/>
    <w:tmpl w:val="44F25800"/>
    <w:lvl w:ilvl="0">
      <w:start w:val="1"/>
      <w:numFmt w:val="decimal"/>
      <w:lvlText w:val="%1."/>
      <w:lvlJc w:val="left"/>
      <w:pPr>
        <w:tabs>
          <w:tab w:val="num" w:pos="2160"/>
        </w:tabs>
        <w:ind w:left="2160" w:hanging="720"/>
      </w:pPr>
    </w:lvl>
  </w:abstractNum>
  <w:abstractNum w:abstractNumId="17" w15:restartNumberingAfterBreak="0">
    <w:nsid w:val="39F370B1"/>
    <w:multiLevelType w:val="hybridMultilevel"/>
    <w:tmpl w:val="1CF8BB2A"/>
    <w:lvl w:ilvl="0" w:tplc="C86A0958">
      <w:start w:val="2"/>
      <w:numFmt w:val="upperRoman"/>
      <w:lvlText w:val="%1."/>
      <w:lvlJc w:val="right"/>
      <w:pPr>
        <w:ind w:left="1080" w:hanging="360"/>
      </w:pPr>
      <w:rPr>
        <w:rFonts w:hint="default" w:asciiTheme="minorHAnsi" w:hAnsiTheme="minorHAnsi" w:cstheme="minorHAnsi"/>
        <w:b/>
        <w:bCs/>
        <w:sz w:val="24"/>
        <w:szCs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3CD328C8"/>
    <w:multiLevelType w:val="singleLevel"/>
    <w:tmpl w:val="73A04958"/>
    <w:lvl w:ilvl="0">
      <w:start w:val="1"/>
      <w:numFmt w:val="upperLetter"/>
      <w:lvlText w:val="%1."/>
      <w:lvlJc w:val="left"/>
      <w:pPr>
        <w:tabs>
          <w:tab w:val="num" w:pos="1440"/>
        </w:tabs>
        <w:ind w:left="1440" w:hanging="720"/>
      </w:pPr>
      <w:rPr>
        <w:b/>
      </w:rPr>
    </w:lvl>
  </w:abstractNum>
  <w:abstractNum w:abstractNumId="19" w15:restartNumberingAfterBreak="0">
    <w:nsid w:val="3F9748F1"/>
    <w:multiLevelType w:val="hybridMultilevel"/>
    <w:tmpl w:val="A12457E0"/>
    <w:lvl w:ilvl="0" w:tplc="9424CEDA">
      <w:start w:val="1"/>
      <w:numFmt w:val="upperRoman"/>
      <w:lvlText w:val="%1."/>
      <w:lvlJc w:val="left"/>
      <w:pPr>
        <w:ind w:left="1080" w:hanging="720"/>
      </w:pPr>
      <w:rPr>
        <w:rFonts w:hint="default" w:ascii="Calibri" w:hAnsi="Calibri" w:cs="Calibri"/>
        <w:b/>
        <w:sz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2C28CD"/>
    <w:multiLevelType w:val="singleLevel"/>
    <w:tmpl w:val="378C6F32"/>
    <w:lvl w:ilvl="0">
      <w:start w:val="7"/>
      <w:numFmt w:val="upperRoman"/>
      <w:lvlText w:val="%1."/>
      <w:lvlJc w:val="left"/>
      <w:pPr>
        <w:tabs>
          <w:tab w:val="num" w:pos="720"/>
        </w:tabs>
        <w:ind w:left="720" w:hanging="720"/>
      </w:pPr>
      <w:rPr>
        <w:rFonts w:hint="default"/>
        <w:b/>
      </w:rPr>
    </w:lvl>
  </w:abstractNum>
  <w:abstractNum w:abstractNumId="21" w15:restartNumberingAfterBreak="0">
    <w:nsid w:val="43612A7E"/>
    <w:multiLevelType w:val="singleLevel"/>
    <w:tmpl w:val="04090015"/>
    <w:lvl w:ilvl="0">
      <w:start w:val="1"/>
      <w:numFmt w:val="upperLetter"/>
      <w:lvlText w:val="%1."/>
      <w:lvlJc w:val="left"/>
      <w:pPr>
        <w:ind w:left="720" w:hanging="360"/>
      </w:pPr>
    </w:lvl>
  </w:abstractNum>
  <w:abstractNum w:abstractNumId="22" w15:restartNumberingAfterBreak="0">
    <w:nsid w:val="436834B5"/>
    <w:multiLevelType w:val="hybridMultilevel"/>
    <w:tmpl w:val="20629692"/>
    <w:lvl w:ilvl="0" w:tplc="D17C14B4">
      <w:start w:val="1"/>
      <w:numFmt w:val="upperRoman"/>
      <w:lvlText w:val="%1."/>
      <w:lvlJc w:val="left"/>
      <w:pPr>
        <w:ind w:left="1080" w:hanging="720"/>
      </w:pPr>
      <w:rPr>
        <w:rFonts w:hint="default" w:asciiTheme="majorHAnsi" w:hAnsiTheme="majorHAnsi" w:cstheme="majorHAnsi"/>
        <w:b w:val="0"/>
        <w:bCs w:val="0"/>
        <w:sz w:val="22"/>
        <w:szCs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7357B3A"/>
    <w:multiLevelType w:val="singleLevel"/>
    <w:tmpl w:val="F64A301C"/>
    <w:lvl w:ilvl="0">
      <w:start w:val="2"/>
      <w:numFmt w:val="upperRoman"/>
      <w:lvlText w:val="%1."/>
      <w:lvlJc w:val="right"/>
      <w:pPr>
        <w:ind w:left="1080" w:hanging="360"/>
      </w:pPr>
      <w:rPr>
        <w:rFonts w:hint="default"/>
      </w:rPr>
    </w:lvl>
  </w:abstractNum>
  <w:abstractNum w:abstractNumId="24" w15:restartNumberingAfterBreak="0">
    <w:nsid w:val="4F454BCE"/>
    <w:multiLevelType w:val="hybridMultilevel"/>
    <w:tmpl w:val="DF88E812"/>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5FB3E33"/>
    <w:multiLevelType w:val="singleLevel"/>
    <w:tmpl w:val="B08CA1B0"/>
    <w:lvl w:ilvl="0">
      <w:start w:val="1"/>
      <w:numFmt w:val="upperLetter"/>
      <w:lvlText w:val="%1."/>
      <w:lvlJc w:val="left"/>
      <w:pPr>
        <w:tabs>
          <w:tab w:val="num" w:pos="1440"/>
        </w:tabs>
        <w:ind w:left="1440" w:hanging="720"/>
      </w:pPr>
    </w:lvl>
  </w:abstractNum>
  <w:abstractNum w:abstractNumId="26" w15:restartNumberingAfterBreak="0">
    <w:nsid w:val="5AFB0F18"/>
    <w:multiLevelType w:val="hybridMultilevel"/>
    <w:tmpl w:val="7C205674"/>
    <w:lvl w:ilvl="0" w:tplc="04090013">
      <w:start w:val="1"/>
      <w:numFmt w:val="upperRoman"/>
      <w:lvlText w:val="%1."/>
      <w:lvlJc w:val="righ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5D2816FC"/>
    <w:multiLevelType w:val="hybridMultilevel"/>
    <w:tmpl w:val="DA38374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6188612F"/>
    <w:multiLevelType w:val="singleLevel"/>
    <w:tmpl w:val="2716BB72"/>
    <w:lvl w:ilvl="0">
      <w:start w:val="1"/>
      <w:numFmt w:val="decimal"/>
      <w:lvlText w:val="%1."/>
      <w:lvlJc w:val="left"/>
      <w:pPr>
        <w:tabs>
          <w:tab w:val="num" w:pos="2160"/>
        </w:tabs>
        <w:ind w:left="2160" w:hanging="720"/>
      </w:pPr>
    </w:lvl>
  </w:abstractNum>
  <w:abstractNum w:abstractNumId="29" w15:restartNumberingAfterBreak="0">
    <w:nsid w:val="63075D56"/>
    <w:multiLevelType w:val="hybridMultilevel"/>
    <w:tmpl w:val="D3226938"/>
    <w:lvl w:ilvl="0" w:tplc="FD1265B8">
      <w:start w:val="5"/>
      <w:numFmt w:val="upperRoman"/>
      <w:lvlText w:val="%1."/>
      <w:lvlJc w:val="left"/>
      <w:pPr>
        <w:ind w:left="72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E16E37"/>
    <w:multiLevelType w:val="hybridMultilevel"/>
    <w:tmpl w:val="106A1122"/>
    <w:lvl w:ilvl="0" w:tplc="4FC0FD7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15:restartNumberingAfterBreak="0">
    <w:nsid w:val="69511929"/>
    <w:multiLevelType w:val="singleLevel"/>
    <w:tmpl w:val="D2769FDA"/>
    <w:lvl w:ilvl="0">
      <w:start w:val="1"/>
      <w:numFmt w:val="decimal"/>
      <w:lvlText w:val="%1."/>
      <w:lvlJc w:val="left"/>
      <w:pPr>
        <w:tabs>
          <w:tab w:val="num" w:pos="2160"/>
        </w:tabs>
        <w:ind w:left="2160" w:hanging="720"/>
      </w:pPr>
    </w:lvl>
  </w:abstractNum>
  <w:abstractNum w:abstractNumId="32" w15:restartNumberingAfterBreak="0">
    <w:nsid w:val="71E5232E"/>
    <w:multiLevelType w:val="singleLevel"/>
    <w:tmpl w:val="8354B6FE"/>
    <w:lvl w:ilvl="0">
      <w:start w:val="1"/>
      <w:numFmt w:val="upperLetter"/>
      <w:lvlText w:val="%1."/>
      <w:lvlJc w:val="left"/>
      <w:pPr>
        <w:tabs>
          <w:tab w:val="num" w:pos="1440"/>
        </w:tabs>
        <w:ind w:left="1440" w:hanging="720"/>
      </w:pPr>
      <w:rPr>
        <w:b/>
      </w:rPr>
    </w:lvl>
  </w:abstractNum>
  <w:abstractNum w:abstractNumId="33" w15:restartNumberingAfterBreak="0">
    <w:nsid w:val="74E11D0D"/>
    <w:multiLevelType w:val="singleLevel"/>
    <w:tmpl w:val="04090015"/>
    <w:lvl w:ilvl="0">
      <w:start w:val="22"/>
      <w:numFmt w:val="upperLetter"/>
      <w:lvlText w:val="%1."/>
      <w:lvlJc w:val="left"/>
      <w:pPr>
        <w:tabs>
          <w:tab w:val="num" w:pos="360"/>
        </w:tabs>
        <w:ind w:left="360" w:hanging="360"/>
      </w:pPr>
    </w:lvl>
  </w:abstractNum>
  <w:abstractNum w:abstractNumId="34" w15:restartNumberingAfterBreak="0">
    <w:nsid w:val="781177ED"/>
    <w:multiLevelType w:val="singleLevel"/>
    <w:tmpl w:val="2716BB72"/>
    <w:lvl w:ilvl="0">
      <w:start w:val="1"/>
      <w:numFmt w:val="decimal"/>
      <w:lvlText w:val="%1."/>
      <w:lvlJc w:val="left"/>
      <w:pPr>
        <w:tabs>
          <w:tab w:val="num" w:pos="2160"/>
        </w:tabs>
        <w:ind w:left="2160" w:hanging="720"/>
      </w:pPr>
    </w:lvl>
  </w:abstractNum>
  <w:abstractNum w:abstractNumId="35" w15:restartNumberingAfterBreak="0">
    <w:nsid w:val="79C82FF8"/>
    <w:multiLevelType w:val="singleLevel"/>
    <w:tmpl w:val="8732EAC8"/>
    <w:lvl w:ilvl="0">
      <w:start w:val="1"/>
      <w:numFmt w:val="upperLetter"/>
      <w:lvlText w:val="%1."/>
      <w:lvlJc w:val="left"/>
      <w:pPr>
        <w:tabs>
          <w:tab w:val="num" w:pos="1440"/>
        </w:tabs>
        <w:ind w:left="1440" w:hanging="720"/>
      </w:pPr>
      <w:rPr>
        <w:b/>
      </w:rPr>
    </w:lvl>
  </w:abstractNum>
  <w:num w:numId="1" w16cid:durableId="241330042">
    <w:abstractNumId w:val="23"/>
  </w:num>
  <w:num w:numId="2" w16cid:durableId="949513277">
    <w:abstractNumId w:val="20"/>
  </w:num>
  <w:num w:numId="3" w16cid:durableId="804397456">
    <w:abstractNumId w:val="35"/>
    <w:lvlOverride w:ilvl="0">
      <w:startOverride w:val="1"/>
    </w:lvlOverride>
  </w:num>
  <w:num w:numId="4" w16cid:durableId="1334453681">
    <w:abstractNumId w:val="32"/>
    <w:lvlOverride w:ilvl="0">
      <w:startOverride w:val="1"/>
    </w:lvlOverride>
  </w:num>
  <w:num w:numId="5" w16cid:durableId="1346441792">
    <w:abstractNumId w:val="28"/>
    <w:lvlOverride w:ilvl="0">
      <w:startOverride w:val="1"/>
    </w:lvlOverride>
  </w:num>
  <w:num w:numId="6" w16cid:durableId="1111125172">
    <w:abstractNumId w:val="33"/>
    <w:lvlOverride w:ilvl="0">
      <w:startOverride w:val="22"/>
    </w:lvlOverride>
  </w:num>
  <w:num w:numId="7" w16cid:durableId="1900703292">
    <w:abstractNumId w:val="25"/>
    <w:lvlOverride w:ilvl="0">
      <w:startOverride w:val="1"/>
    </w:lvlOverride>
  </w:num>
  <w:num w:numId="8" w16cid:durableId="1202786808">
    <w:abstractNumId w:val="12"/>
    <w:lvlOverride w:ilvl="0">
      <w:startOverride w:val="1"/>
    </w:lvlOverride>
  </w:num>
  <w:num w:numId="9" w16cid:durableId="1533033416">
    <w:abstractNumId w:val="3"/>
    <w:lvlOverride w:ilvl="0">
      <w:startOverride w:val="1"/>
    </w:lvlOverride>
  </w:num>
  <w:num w:numId="10" w16cid:durableId="75442459">
    <w:abstractNumId w:val="15"/>
  </w:num>
  <w:num w:numId="11" w16cid:durableId="624234413">
    <w:abstractNumId w:val="10"/>
    <w:lvlOverride w:ilvl="0">
      <w:startOverride w:val="1"/>
    </w:lvlOverride>
  </w:num>
  <w:num w:numId="12" w16cid:durableId="619915225">
    <w:abstractNumId w:val="31"/>
    <w:lvlOverride w:ilvl="0">
      <w:startOverride w:val="1"/>
    </w:lvlOverride>
  </w:num>
  <w:num w:numId="13" w16cid:durableId="734165793">
    <w:abstractNumId w:val="2"/>
    <w:lvlOverride w:ilvl="0">
      <w:startOverride w:val="1"/>
    </w:lvlOverride>
  </w:num>
  <w:num w:numId="14" w16cid:durableId="1916239751">
    <w:abstractNumId w:val="1"/>
    <w:lvlOverride w:ilvl="0">
      <w:startOverride w:val="1"/>
    </w:lvlOverride>
  </w:num>
  <w:num w:numId="15" w16cid:durableId="552424844">
    <w:abstractNumId w:val="16"/>
    <w:lvlOverride w:ilvl="0">
      <w:startOverride w:val="1"/>
    </w:lvlOverride>
  </w:num>
  <w:num w:numId="16" w16cid:durableId="1726683783">
    <w:abstractNumId w:val="18"/>
    <w:lvlOverride w:ilvl="0">
      <w:startOverride w:val="1"/>
    </w:lvlOverride>
  </w:num>
  <w:num w:numId="17" w16cid:durableId="311450756">
    <w:abstractNumId w:val="21"/>
  </w:num>
  <w:num w:numId="18" w16cid:durableId="392849883">
    <w:abstractNumId w:val="8"/>
  </w:num>
  <w:num w:numId="19" w16cid:durableId="469789036">
    <w:abstractNumId w:val="27"/>
  </w:num>
  <w:num w:numId="20" w16cid:durableId="1012806107">
    <w:abstractNumId w:val="24"/>
  </w:num>
  <w:num w:numId="21" w16cid:durableId="195316669">
    <w:abstractNumId w:val="14"/>
  </w:num>
  <w:num w:numId="22" w16cid:durableId="525947194">
    <w:abstractNumId w:val="0"/>
  </w:num>
  <w:num w:numId="23" w16cid:durableId="990325160">
    <w:abstractNumId w:val="15"/>
    <w:lvlOverride w:ilvl="0">
      <w:startOverride w:val="5"/>
    </w:lvlOverride>
  </w:num>
  <w:num w:numId="24" w16cid:durableId="428623249">
    <w:abstractNumId w:val="5"/>
  </w:num>
  <w:num w:numId="25" w16cid:durableId="102311634">
    <w:abstractNumId w:val="30"/>
  </w:num>
  <w:num w:numId="26" w16cid:durableId="1268582964">
    <w:abstractNumId w:val="34"/>
  </w:num>
  <w:num w:numId="27" w16cid:durableId="1466772725">
    <w:abstractNumId w:val="26"/>
  </w:num>
  <w:num w:numId="28" w16cid:durableId="209851941">
    <w:abstractNumId w:val="13"/>
  </w:num>
  <w:num w:numId="29" w16cid:durableId="1711225905">
    <w:abstractNumId w:val="9"/>
  </w:num>
  <w:num w:numId="30" w16cid:durableId="1020231628">
    <w:abstractNumId w:val="29"/>
  </w:num>
  <w:num w:numId="31" w16cid:durableId="360324905">
    <w:abstractNumId w:val="6"/>
  </w:num>
  <w:num w:numId="32" w16cid:durableId="1184132640">
    <w:abstractNumId w:val="11"/>
  </w:num>
  <w:num w:numId="33" w16cid:durableId="1422481414">
    <w:abstractNumId w:val="22"/>
  </w:num>
  <w:num w:numId="34" w16cid:durableId="636449598">
    <w:abstractNumId w:val="17"/>
  </w:num>
  <w:num w:numId="35" w16cid:durableId="1403523481">
    <w:abstractNumId w:val="7"/>
  </w:num>
  <w:num w:numId="36" w16cid:durableId="658314577">
    <w:abstractNumId w:val="19"/>
  </w:num>
  <w:num w:numId="37" w16cid:durableId="842083594">
    <w:abstractNumId w:val="4"/>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2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71A8"/>
    <w:rsid w:val="00013743"/>
    <w:rsid w:val="00031A96"/>
    <w:rsid w:val="00062F83"/>
    <w:rsid w:val="00063F70"/>
    <w:rsid w:val="0008078D"/>
    <w:rsid w:val="000E11CF"/>
    <w:rsid w:val="000E1551"/>
    <w:rsid w:val="00105D41"/>
    <w:rsid w:val="001359B5"/>
    <w:rsid w:val="00196A81"/>
    <w:rsid w:val="001B0D51"/>
    <w:rsid w:val="001B741C"/>
    <w:rsid w:val="001D0CAB"/>
    <w:rsid w:val="00274F2A"/>
    <w:rsid w:val="00300A85"/>
    <w:rsid w:val="00366641"/>
    <w:rsid w:val="003D4F64"/>
    <w:rsid w:val="003E0254"/>
    <w:rsid w:val="003F3AD3"/>
    <w:rsid w:val="00417BA9"/>
    <w:rsid w:val="004707F1"/>
    <w:rsid w:val="00471F93"/>
    <w:rsid w:val="00474CF9"/>
    <w:rsid w:val="00487C99"/>
    <w:rsid w:val="00493C5D"/>
    <w:rsid w:val="004B3222"/>
    <w:rsid w:val="004B36A8"/>
    <w:rsid w:val="004D22A9"/>
    <w:rsid w:val="004F15F6"/>
    <w:rsid w:val="004F2A3A"/>
    <w:rsid w:val="004F3BB5"/>
    <w:rsid w:val="005066F5"/>
    <w:rsid w:val="0051114D"/>
    <w:rsid w:val="00514476"/>
    <w:rsid w:val="005A7C40"/>
    <w:rsid w:val="005B5F1A"/>
    <w:rsid w:val="00627CD2"/>
    <w:rsid w:val="006474B4"/>
    <w:rsid w:val="00650024"/>
    <w:rsid w:val="00651865"/>
    <w:rsid w:val="006767B0"/>
    <w:rsid w:val="006C7C53"/>
    <w:rsid w:val="006E1CCB"/>
    <w:rsid w:val="006F0B0F"/>
    <w:rsid w:val="007103FA"/>
    <w:rsid w:val="00727D5D"/>
    <w:rsid w:val="007333EB"/>
    <w:rsid w:val="00733CC7"/>
    <w:rsid w:val="00760B63"/>
    <w:rsid w:val="00783C2E"/>
    <w:rsid w:val="007F35C7"/>
    <w:rsid w:val="008016D1"/>
    <w:rsid w:val="00837FC6"/>
    <w:rsid w:val="008448A1"/>
    <w:rsid w:val="008F57F2"/>
    <w:rsid w:val="00911B98"/>
    <w:rsid w:val="009C4A1D"/>
    <w:rsid w:val="009E31CA"/>
    <w:rsid w:val="009E4523"/>
    <w:rsid w:val="00A128B9"/>
    <w:rsid w:val="00A70D00"/>
    <w:rsid w:val="00A73E0D"/>
    <w:rsid w:val="00A83E70"/>
    <w:rsid w:val="00AC35E0"/>
    <w:rsid w:val="00B130EF"/>
    <w:rsid w:val="00B319EA"/>
    <w:rsid w:val="00B37591"/>
    <w:rsid w:val="00B44DC4"/>
    <w:rsid w:val="00C207B7"/>
    <w:rsid w:val="00C371A8"/>
    <w:rsid w:val="00C44920"/>
    <w:rsid w:val="00C71335"/>
    <w:rsid w:val="00C73A46"/>
    <w:rsid w:val="00CB3ED0"/>
    <w:rsid w:val="00CC6897"/>
    <w:rsid w:val="00CD22F1"/>
    <w:rsid w:val="00D367A8"/>
    <w:rsid w:val="00D81900"/>
    <w:rsid w:val="00DC26C8"/>
    <w:rsid w:val="00DC6955"/>
    <w:rsid w:val="00DD7F93"/>
    <w:rsid w:val="00E17233"/>
    <w:rsid w:val="00E206F7"/>
    <w:rsid w:val="00E57B02"/>
    <w:rsid w:val="00E76424"/>
    <w:rsid w:val="00E9054C"/>
    <w:rsid w:val="00E95B07"/>
    <w:rsid w:val="00E95D2B"/>
    <w:rsid w:val="00EA3D66"/>
    <w:rsid w:val="00EC5039"/>
    <w:rsid w:val="00ED454C"/>
    <w:rsid w:val="00F14E63"/>
    <w:rsid w:val="00F26935"/>
    <w:rsid w:val="00F333BC"/>
    <w:rsid w:val="00F8312A"/>
    <w:rsid w:val="00F83735"/>
    <w:rsid w:val="00FB652A"/>
    <w:rsid w:val="00FD00A9"/>
    <w:rsid w:val="00FD7E6B"/>
    <w:rsid w:val="00FE0905"/>
    <w:rsid w:val="0826F12C"/>
    <w:rsid w:val="21AFA853"/>
    <w:rsid w:val="294CEF52"/>
    <w:rsid w:val="2B07E287"/>
    <w:rsid w:val="2C0D05F1"/>
    <w:rsid w:val="2CB6916B"/>
    <w:rsid w:val="2D6D44C8"/>
    <w:rsid w:val="6378E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03EF9B"/>
  <w15:docId w15:val="{0A0A47DE-0576-473C-96A8-EABC834FB97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371A8"/>
    <w:pPr>
      <w:spacing w:after="0" w:line="240" w:lineRule="auto"/>
    </w:pPr>
    <w:rPr>
      <w:rFonts w:ascii="Times New Roman" w:hAnsi="Times New Roman" w:eastAsia="Times New Roman" w:cs="Times New Roman"/>
      <w:sz w:val="20"/>
      <w:szCs w:val="20"/>
    </w:rPr>
  </w:style>
  <w:style w:type="paragraph" w:styleId="Heading1">
    <w:name w:val="heading 1"/>
    <w:basedOn w:val="Normal"/>
    <w:next w:val="Normal"/>
    <w:link w:val="Heading1Char"/>
    <w:uiPriority w:val="9"/>
    <w:qFormat/>
    <w:rsid w:val="00105D41"/>
    <w:pPr>
      <w:keepNext/>
      <w:keepLines/>
      <w:spacing w:before="240"/>
      <w:outlineLvl w:val="0"/>
    </w:pPr>
    <w:rPr>
      <w:rFonts w:asciiTheme="majorHAnsi" w:hAnsiTheme="majorHAnsi" w:eastAsiaTheme="majorEastAsia" w:cstheme="majorBidi"/>
      <w:color w:val="2E74B5" w:themeColor="accent1" w:themeShade="BF"/>
      <w:sz w:val="32"/>
      <w:szCs w:val="32"/>
    </w:rPr>
  </w:style>
  <w:style w:type="paragraph" w:styleId="Heading2">
    <w:name w:val="heading 2"/>
    <w:basedOn w:val="Normal"/>
    <w:next w:val="Normal"/>
    <w:link w:val="Heading2Char"/>
    <w:qFormat/>
    <w:rsid w:val="00105D41"/>
    <w:pPr>
      <w:keepNext/>
      <w:jc w:val="center"/>
      <w:outlineLvl w:val="1"/>
    </w:pPr>
    <w:rPr>
      <w:b/>
      <w:bCs/>
      <w:i/>
      <w:iCs/>
      <w:sz w:val="32"/>
      <w:szCs w:val="24"/>
    </w:rPr>
  </w:style>
  <w:style w:type="paragraph" w:styleId="Heading3">
    <w:name w:val="heading 3"/>
    <w:basedOn w:val="Normal"/>
    <w:next w:val="Normal"/>
    <w:link w:val="Heading3Char"/>
    <w:uiPriority w:val="9"/>
    <w:unhideWhenUsed/>
    <w:qFormat/>
    <w:rsid w:val="00105D41"/>
    <w:pPr>
      <w:keepNext/>
      <w:keepLines/>
      <w:spacing w:before="40"/>
      <w:outlineLvl w:val="2"/>
    </w:pPr>
    <w:rPr>
      <w:rFonts w:asciiTheme="majorHAnsi" w:hAnsiTheme="majorHAnsi" w:eastAsiaTheme="majorEastAsia" w:cstheme="majorBidi"/>
      <w:color w:val="1F4D78" w:themeColor="accent1" w:themeShade="7F"/>
      <w:sz w:val="24"/>
      <w:szCs w:val="24"/>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105D41"/>
    <w:rPr>
      <w:rFonts w:asciiTheme="majorHAnsi" w:hAnsiTheme="majorHAnsi" w:eastAsiaTheme="majorEastAsia" w:cstheme="majorBidi"/>
      <w:color w:val="2E74B5" w:themeColor="accent1" w:themeShade="BF"/>
      <w:sz w:val="32"/>
      <w:szCs w:val="32"/>
    </w:rPr>
  </w:style>
  <w:style w:type="character" w:styleId="Heading2Char" w:customStyle="1">
    <w:name w:val="Heading 2 Char"/>
    <w:basedOn w:val="DefaultParagraphFont"/>
    <w:link w:val="Heading2"/>
    <w:rsid w:val="00105D41"/>
    <w:rPr>
      <w:rFonts w:ascii="Times New Roman" w:hAnsi="Times New Roman" w:eastAsia="Times New Roman" w:cs="Times New Roman"/>
      <w:b/>
      <w:bCs/>
      <w:i/>
      <w:iCs/>
      <w:sz w:val="32"/>
      <w:szCs w:val="24"/>
    </w:rPr>
  </w:style>
  <w:style w:type="character" w:styleId="Heading3Char" w:customStyle="1">
    <w:name w:val="Heading 3 Char"/>
    <w:basedOn w:val="DefaultParagraphFont"/>
    <w:link w:val="Heading3"/>
    <w:uiPriority w:val="9"/>
    <w:rsid w:val="00105D41"/>
    <w:rPr>
      <w:rFonts w:asciiTheme="majorHAnsi" w:hAnsiTheme="majorHAnsi" w:eastAsiaTheme="majorEastAsia" w:cstheme="majorBidi"/>
      <w:color w:val="1F4D78" w:themeColor="accent1" w:themeShade="7F"/>
      <w:sz w:val="24"/>
      <w:szCs w:val="24"/>
    </w:rPr>
  </w:style>
  <w:style w:type="paragraph" w:styleId="NoSpacing">
    <w:name w:val="No Spacing"/>
    <w:uiPriority w:val="1"/>
    <w:qFormat/>
    <w:rsid w:val="00105D41"/>
    <w:pPr>
      <w:spacing w:after="0" w:line="240" w:lineRule="auto"/>
    </w:pPr>
    <w:rPr>
      <w:rFonts w:ascii="Times New Roman" w:hAnsi="Times New Roman" w:eastAsia="Times New Roman" w:cs="Times New Roman"/>
      <w:sz w:val="24"/>
      <w:szCs w:val="24"/>
    </w:rPr>
  </w:style>
  <w:style w:type="paragraph" w:styleId="ListParagraph">
    <w:name w:val="List Paragraph"/>
    <w:basedOn w:val="Normal"/>
    <w:uiPriority w:val="34"/>
    <w:qFormat/>
    <w:rsid w:val="00105D41"/>
    <w:pPr>
      <w:ind w:left="720"/>
      <w:contextualSpacing/>
    </w:pPr>
  </w:style>
  <w:style w:type="paragraph" w:styleId="TOCHeading">
    <w:name w:val="TOC Heading"/>
    <w:basedOn w:val="Heading1"/>
    <w:next w:val="Normal"/>
    <w:uiPriority w:val="39"/>
    <w:unhideWhenUsed/>
    <w:qFormat/>
    <w:rsid w:val="00105D41"/>
    <w:pPr>
      <w:spacing w:line="259" w:lineRule="auto"/>
      <w:outlineLvl w:val="9"/>
    </w:pPr>
  </w:style>
  <w:style w:type="character" w:styleId="Hyperlink">
    <w:name w:val="Hyperlink"/>
    <w:unhideWhenUsed/>
    <w:rsid w:val="00C371A8"/>
    <w:rPr>
      <w:color w:val="0000FF"/>
      <w:u w:val="single"/>
    </w:rPr>
  </w:style>
  <w:style w:type="paragraph" w:styleId="Header">
    <w:name w:val="header"/>
    <w:basedOn w:val="Normal"/>
    <w:link w:val="HeaderChar"/>
    <w:unhideWhenUsed/>
    <w:rsid w:val="00C371A8"/>
    <w:pPr>
      <w:tabs>
        <w:tab w:val="center" w:pos="4320"/>
        <w:tab w:val="right" w:pos="8640"/>
      </w:tabs>
    </w:pPr>
  </w:style>
  <w:style w:type="character" w:styleId="HeaderChar" w:customStyle="1">
    <w:name w:val="Header Char"/>
    <w:basedOn w:val="DefaultParagraphFont"/>
    <w:link w:val="Header"/>
    <w:rsid w:val="00C371A8"/>
    <w:rPr>
      <w:rFonts w:ascii="Times New Roman" w:hAnsi="Times New Roman" w:eastAsia="Times New Roman" w:cs="Times New Roman"/>
      <w:sz w:val="20"/>
      <w:szCs w:val="20"/>
    </w:rPr>
  </w:style>
  <w:style w:type="paragraph" w:styleId="Title">
    <w:name w:val="Title"/>
    <w:basedOn w:val="Normal"/>
    <w:link w:val="TitleChar"/>
    <w:qFormat/>
    <w:rsid w:val="00C371A8"/>
    <w:pPr>
      <w:jc w:val="center"/>
    </w:pPr>
    <w:rPr>
      <w:b/>
      <w:sz w:val="24"/>
    </w:rPr>
  </w:style>
  <w:style w:type="character" w:styleId="TitleChar" w:customStyle="1">
    <w:name w:val="Title Char"/>
    <w:basedOn w:val="DefaultParagraphFont"/>
    <w:link w:val="Title"/>
    <w:rsid w:val="00C371A8"/>
    <w:rPr>
      <w:rFonts w:ascii="Times New Roman" w:hAnsi="Times New Roman" w:eastAsia="Times New Roman" w:cs="Times New Roman"/>
      <w:b/>
      <w:sz w:val="24"/>
      <w:szCs w:val="20"/>
    </w:rPr>
  </w:style>
  <w:style w:type="paragraph" w:styleId="BodyText">
    <w:name w:val="Body Text"/>
    <w:basedOn w:val="Normal"/>
    <w:link w:val="BodyTextChar"/>
    <w:uiPriority w:val="1"/>
    <w:unhideWhenUsed/>
    <w:qFormat/>
    <w:rsid w:val="00C371A8"/>
    <w:pPr>
      <w:jc w:val="center"/>
    </w:pPr>
  </w:style>
  <w:style w:type="character" w:styleId="BodyTextChar" w:customStyle="1">
    <w:name w:val="Body Text Char"/>
    <w:basedOn w:val="DefaultParagraphFont"/>
    <w:link w:val="BodyText"/>
    <w:uiPriority w:val="1"/>
    <w:rsid w:val="00C371A8"/>
    <w:rPr>
      <w:rFonts w:ascii="Times New Roman" w:hAnsi="Times New Roman" w:eastAsia="Times New Roman" w:cs="Times New Roman"/>
      <w:sz w:val="20"/>
      <w:szCs w:val="20"/>
    </w:rPr>
  </w:style>
  <w:style w:type="paragraph" w:styleId="ColorfulList-Accent11" w:customStyle="1">
    <w:name w:val="Colorful List - Accent 11"/>
    <w:basedOn w:val="Normal"/>
    <w:uiPriority w:val="34"/>
    <w:qFormat/>
    <w:rsid w:val="00C371A8"/>
    <w:pPr>
      <w:ind w:left="720"/>
      <w:contextualSpacing/>
    </w:pPr>
  </w:style>
  <w:style w:type="paragraph" w:styleId="BalloonText">
    <w:name w:val="Balloon Text"/>
    <w:basedOn w:val="Normal"/>
    <w:link w:val="BalloonTextChar"/>
    <w:uiPriority w:val="99"/>
    <w:semiHidden/>
    <w:unhideWhenUsed/>
    <w:rsid w:val="00C371A8"/>
    <w:rPr>
      <w:rFonts w:ascii="Tahoma" w:hAnsi="Tahoma" w:cs="Tahoma"/>
      <w:sz w:val="16"/>
      <w:szCs w:val="16"/>
    </w:rPr>
  </w:style>
  <w:style w:type="character" w:styleId="BalloonTextChar" w:customStyle="1">
    <w:name w:val="Balloon Text Char"/>
    <w:basedOn w:val="DefaultParagraphFont"/>
    <w:link w:val="BalloonText"/>
    <w:uiPriority w:val="99"/>
    <w:semiHidden/>
    <w:rsid w:val="00C371A8"/>
    <w:rPr>
      <w:rFonts w:ascii="Tahoma" w:hAnsi="Tahoma" w:eastAsia="Times New Roman" w:cs="Tahoma"/>
      <w:sz w:val="16"/>
      <w:szCs w:val="16"/>
    </w:rPr>
  </w:style>
  <w:style w:type="table" w:styleId="TableGrid">
    <w:name w:val="Table Grid"/>
    <w:basedOn w:val="TableNormal"/>
    <w:uiPriority w:val="39"/>
    <w:rsid w:val="00C371A8"/>
    <w:pPr>
      <w:spacing w:after="0" w:line="240" w:lineRule="auto"/>
    </w:pPr>
    <w:rPr>
      <w:rFonts w:ascii="Calibri" w:hAnsi="Calibri" w:eastAsia="Calibri"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leGrid1" w:customStyle="1">
    <w:name w:val="Table Grid1"/>
    <w:basedOn w:val="TableNormal"/>
    <w:next w:val="TableGrid"/>
    <w:uiPriority w:val="59"/>
    <w:rsid w:val="00C371A8"/>
    <w:pPr>
      <w:spacing w:after="0" w:line="240" w:lineRule="auto"/>
    </w:pPr>
    <w:rPr>
      <w:rFonts w:ascii="Calibri" w:hAnsi="Calibri" w:eastAsia="Calibri"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CommentReference">
    <w:name w:val="annotation reference"/>
    <w:uiPriority w:val="99"/>
    <w:semiHidden/>
    <w:unhideWhenUsed/>
    <w:rsid w:val="00C371A8"/>
    <w:rPr>
      <w:sz w:val="16"/>
      <w:szCs w:val="16"/>
    </w:rPr>
  </w:style>
  <w:style w:type="paragraph" w:styleId="CommentText">
    <w:name w:val="annotation text"/>
    <w:basedOn w:val="Normal"/>
    <w:link w:val="CommentTextChar"/>
    <w:uiPriority w:val="99"/>
    <w:semiHidden/>
    <w:unhideWhenUsed/>
    <w:rsid w:val="00C371A8"/>
  </w:style>
  <w:style w:type="character" w:styleId="CommentTextChar" w:customStyle="1">
    <w:name w:val="Comment Text Char"/>
    <w:basedOn w:val="DefaultParagraphFont"/>
    <w:link w:val="CommentText"/>
    <w:uiPriority w:val="99"/>
    <w:semiHidden/>
    <w:rsid w:val="00C371A8"/>
    <w:rPr>
      <w:rFonts w:ascii="Times New Roman" w:hAnsi="Times New Roman" w:eastAsia="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371A8"/>
    <w:rPr>
      <w:b/>
      <w:bCs/>
    </w:rPr>
  </w:style>
  <w:style w:type="character" w:styleId="CommentSubjectChar" w:customStyle="1">
    <w:name w:val="Comment Subject Char"/>
    <w:basedOn w:val="CommentTextChar"/>
    <w:link w:val="CommentSubject"/>
    <w:uiPriority w:val="99"/>
    <w:semiHidden/>
    <w:rsid w:val="00C371A8"/>
    <w:rPr>
      <w:rFonts w:ascii="Times New Roman" w:hAnsi="Times New Roman" w:eastAsia="Times New Roman" w:cs="Times New Roman"/>
      <w:b/>
      <w:bCs/>
      <w:sz w:val="20"/>
      <w:szCs w:val="20"/>
    </w:rPr>
  </w:style>
  <w:style w:type="paragraph" w:styleId="Footer">
    <w:name w:val="footer"/>
    <w:basedOn w:val="Normal"/>
    <w:link w:val="FooterChar"/>
    <w:uiPriority w:val="99"/>
    <w:unhideWhenUsed/>
    <w:rsid w:val="00C371A8"/>
    <w:pPr>
      <w:tabs>
        <w:tab w:val="center" w:pos="4680"/>
        <w:tab w:val="right" w:pos="9360"/>
      </w:tabs>
    </w:pPr>
  </w:style>
  <w:style w:type="character" w:styleId="FooterChar" w:customStyle="1">
    <w:name w:val="Footer Char"/>
    <w:basedOn w:val="DefaultParagraphFont"/>
    <w:link w:val="Footer"/>
    <w:uiPriority w:val="99"/>
    <w:rsid w:val="00C371A8"/>
    <w:rPr>
      <w:rFonts w:ascii="Times New Roman" w:hAnsi="Times New Roman" w:eastAsia="Times New Roman" w:cs="Times New Roman"/>
      <w:sz w:val="20"/>
      <w:szCs w:val="20"/>
    </w:rPr>
  </w:style>
  <w:style w:type="character" w:styleId="PlaceholderText">
    <w:name w:val="Placeholder Text"/>
    <w:basedOn w:val="DefaultParagraphFont"/>
    <w:uiPriority w:val="99"/>
    <w:semiHidden/>
    <w:rsid w:val="00C371A8"/>
    <w:rPr>
      <w:color w:val="808080"/>
    </w:rPr>
  </w:style>
  <w:style w:type="character" w:styleId="FollowedHyperlink">
    <w:name w:val="FollowedHyperlink"/>
    <w:basedOn w:val="DefaultParagraphFont"/>
    <w:uiPriority w:val="99"/>
    <w:semiHidden/>
    <w:unhideWhenUsed/>
    <w:rsid w:val="00C371A8"/>
    <w:rPr>
      <w:color w:val="954F72" w:themeColor="followedHyperlink"/>
      <w:u w:val="single"/>
    </w:rPr>
  </w:style>
  <w:style w:type="table" w:styleId="TableGrid2" w:customStyle="1">
    <w:name w:val="Table Grid2"/>
    <w:basedOn w:val="TableNormal"/>
    <w:next w:val="TableGrid"/>
    <w:uiPriority w:val="39"/>
    <w:rsid w:val="00C371A8"/>
    <w:pPr>
      <w:spacing w:after="0" w:line="240" w:lineRule="auto"/>
    </w:pPr>
    <w:rPr>
      <w:rFonts w:ascii="Calibri" w:hAnsi="Calibri" w:eastAsia="Times New Roman" w:cs="Times New Roman"/>
      <w:sz w:val="24"/>
      <w:szCs w:val="24"/>
      <w:lang w:eastAsia="zh-C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UnresolvedMention1" w:customStyle="1">
    <w:name w:val="Unresolved Mention1"/>
    <w:basedOn w:val="DefaultParagraphFont"/>
    <w:uiPriority w:val="99"/>
    <w:semiHidden/>
    <w:unhideWhenUsed/>
    <w:rsid w:val="00C371A8"/>
    <w:rPr>
      <w:color w:val="605E5C"/>
      <w:shd w:val="clear" w:color="auto" w:fill="E1DFDD"/>
    </w:rPr>
  </w:style>
  <w:style w:type="paragraph" w:styleId="FootnoteText">
    <w:name w:val="footnote text"/>
    <w:basedOn w:val="Normal"/>
    <w:link w:val="FootnoteTextChar"/>
    <w:uiPriority w:val="99"/>
    <w:semiHidden/>
    <w:unhideWhenUsed/>
    <w:rsid w:val="00CD22F1"/>
  </w:style>
  <w:style w:type="character" w:styleId="FootnoteTextChar" w:customStyle="1">
    <w:name w:val="Footnote Text Char"/>
    <w:basedOn w:val="DefaultParagraphFont"/>
    <w:link w:val="FootnoteText"/>
    <w:uiPriority w:val="99"/>
    <w:semiHidden/>
    <w:rsid w:val="00CD22F1"/>
    <w:rPr>
      <w:rFonts w:ascii="Times New Roman" w:hAnsi="Times New Roman" w:eastAsia="Times New Roman" w:cs="Times New Roman"/>
      <w:sz w:val="20"/>
      <w:szCs w:val="20"/>
    </w:rPr>
  </w:style>
  <w:style w:type="character" w:styleId="FootnoteReference">
    <w:name w:val="footnote reference"/>
    <w:basedOn w:val="DefaultParagraphFont"/>
    <w:uiPriority w:val="99"/>
    <w:semiHidden/>
    <w:unhideWhenUsed/>
    <w:rsid w:val="00CD22F1"/>
    <w:rPr>
      <w:vertAlign w:val="superscript"/>
    </w:rPr>
  </w:style>
  <w:style w:type="paragraph" w:styleId="EndnoteText">
    <w:name w:val="endnote text"/>
    <w:basedOn w:val="Normal"/>
    <w:link w:val="EndnoteTextChar"/>
    <w:uiPriority w:val="99"/>
    <w:semiHidden/>
    <w:unhideWhenUsed/>
    <w:rsid w:val="00031A96"/>
  </w:style>
  <w:style w:type="character" w:styleId="EndnoteTextChar" w:customStyle="1">
    <w:name w:val="Endnote Text Char"/>
    <w:basedOn w:val="DefaultParagraphFont"/>
    <w:link w:val="EndnoteText"/>
    <w:uiPriority w:val="99"/>
    <w:semiHidden/>
    <w:rsid w:val="00031A96"/>
    <w:rPr>
      <w:rFonts w:ascii="Times New Roman" w:hAnsi="Times New Roman" w:eastAsia="Times New Roman" w:cs="Times New Roman"/>
      <w:sz w:val="20"/>
      <w:szCs w:val="20"/>
    </w:rPr>
  </w:style>
  <w:style w:type="character" w:styleId="EndnoteReference">
    <w:name w:val="endnote reference"/>
    <w:basedOn w:val="DefaultParagraphFont"/>
    <w:uiPriority w:val="99"/>
    <w:semiHidden/>
    <w:unhideWhenUsed/>
    <w:rsid w:val="00031A96"/>
    <w:rPr>
      <w:vertAlign w:val="superscript"/>
    </w:rPr>
  </w:style>
  <w:style w:type="character" w:styleId="UnresolvedMention">
    <w:name w:val="Unresolved Mention"/>
    <w:basedOn w:val="DefaultParagraphFont"/>
    <w:uiPriority w:val="99"/>
    <w:semiHidden/>
    <w:unhideWhenUsed/>
    <w:rsid w:val="006518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2519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https://catalog.arizona.edu/policy/graduate-minors" TargetMode="External" Id="rId13" /><Relationship Type="http://schemas.openxmlformats.org/officeDocument/2006/relationships/hyperlink" Target="https://registrar.arizona.edu/faculty-staff-resources/courses-catalog/course-fees/course-fee-request-forms" TargetMode="External" Id="rId18" /><Relationship Type="http://schemas.openxmlformats.org/officeDocument/2006/relationships/glossaryDocument" Target="glossary/document.xml" Id="rId26"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yperlink" Target="https://catalog.arizona.edu/policy/undergraduate-minors" TargetMode="External" Id="rId12" /><Relationship Type="http://schemas.openxmlformats.org/officeDocument/2006/relationships/hyperlink" Target="https://academicadmin.arizona.edu/courseapprovals" TargetMode="External" Id="rId17" /><Relationship Type="http://schemas.openxmlformats.org/officeDocument/2006/relationships/fontTable" Target="fontTable.xml" Id="rId25" /><Relationship Type="http://schemas.openxmlformats.org/officeDocument/2006/relationships/customXml" Target="../customXml/item2.xml" Id="rId2" /><Relationship Type="http://schemas.openxmlformats.org/officeDocument/2006/relationships/hyperlink" Target="https://academicadmin.arizona.edu/sites/default/files/2024-01/Updated_Course%20Use%20Collaboration%20Form.docx" TargetMode="External" Id="rId16" /><Relationship Type="http://schemas.openxmlformats.org/officeDocument/2006/relationships/hyperlink" Target="https://ucatt.arizona.edu/assessment/learning-outcomes-assessment/academic-program-learning-assessmen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1.xml" Id="rId24" /><Relationship Type="http://schemas.openxmlformats.org/officeDocument/2006/relationships/numbering" Target="numbering.xml" Id="rId5" /><Relationship Type="http://schemas.openxmlformats.org/officeDocument/2006/relationships/hyperlink" Target="https://academicadmin.arizona.edu/sites/default/files/2024-01/Updated_Course%20Use%20Collaboration%20Form.docx" TargetMode="External" Id="rId15" /><Relationship Type="http://schemas.openxmlformats.org/officeDocument/2006/relationships/image" Target="media/image2.png" Id="rId23" /><Relationship Type="http://schemas.openxmlformats.org/officeDocument/2006/relationships/endnotes" Target="endnotes.xml" Id="rId10" /><Relationship Type="http://schemas.openxmlformats.org/officeDocument/2006/relationships/hyperlink" Target="mailto:azonline-info@arizona.edu"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docs.google.com/spreadsheets/d/1ujSX9oJ8NRzFhRlGomThUVWaj529UBalZSQJx52WR3g/edit" TargetMode="External" Id="rId14" /><Relationship Type="http://schemas.openxmlformats.org/officeDocument/2006/relationships/footer" Target="footer1.xml" Id="rId22" /><Relationship Type="http://schemas.openxmlformats.org/officeDocument/2006/relationships/theme" Target="theme/theme1.xml" Id="rId27" /><Relationship Type="http://schemas.openxmlformats.org/officeDocument/2006/relationships/hyperlink" Target="https://arizona.app.box.com/s/orx6coex8607hlmenrgl7dznhzjicpit" TargetMode="External" Id="R466cdf5ae28141c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1428D1687134BB9BAD65EBFD53FBD4D"/>
        <w:category>
          <w:name w:val="General"/>
          <w:gallery w:val="placeholder"/>
        </w:category>
        <w:types>
          <w:type w:val="bbPlcHdr"/>
        </w:types>
        <w:behaviors>
          <w:behavior w:val="content"/>
        </w:behaviors>
        <w:guid w:val="{4EC7AE55-D9FE-4B8C-A7DB-B39EA241DF71}"/>
      </w:docPartPr>
      <w:docPartBody>
        <w:p xmlns:wp14="http://schemas.microsoft.com/office/word/2010/wordml" w:rsidR="00013C23" w:rsidP="004B3222" w:rsidRDefault="004B3222" w14:paraId="4C3E277F" wp14:textId="77777777">
          <w:pPr>
            <w:pStyle w:val="91428D1687134BB9BAD65EBFD53FBD4D"/>
          </w:pPr>
          <w:r w:rsidRPr="007F060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2C25"/>
    <w:rsid w:val="00013C23"/>
    <w:rsid w:val="0006417B"/>
    <w:rsid w:val="0008086B"/>
    <w:rsid w:val="001B1313"/>
    <w:rsid w:val="001C2C25"/>
    <w:rsid w:val="001C4AA2"/>
    <w:rsid w:val="003648EC"/>
    <w:rsid w:val="004A255B"/>
    <w:rsid w:val="004B3222"/>
    <w:rsid w:val="0055020F"/>
    <w:rsid w:val="00606925"/>
    <w:rsid w:val="00623BDA"/>
    <w:rsid w:val="00627CD2"/>
    <w:rsid w:val="00730C9A"/>
    <w:rsid w:val="00783C2E"/>
    <w:rsid w:val="007F74E3"/>
    <w:rsid w:val="008F7F9A"/>
    <w:rsid w:val="009967FF"/>
    <w:rsid w:val="00AE6419"/>
    <w:rsid w:val="00C70519"/>
    <w:rsid w:val="00E95D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8086B"/>
    <w:rPr>
      <w:color w:val="808080"/>
    </w:rPr>
  </w:style>
  <w:style w:type="paragraph" w:customStyle="1" w:styleId="91428D1687134BB9BAD65EBFD53FBD4D">
    <w:name w:val="91428D1687134BB9BAD65EBFD53FBD4D"/>
    <w:rsid w:val="004B322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43a97b15-5d0f-4a02-b814-a5a84fc3dd13">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3ECAEF86F9198A498A8C72433580B23B" ma:contentTypeVersion="13" ma:contentTypeDescription="Create a new document." ma:contentTypeScope="" ma:versionID="635c9f56d265c3e9e3fce23275fb2a97">
  <xsd:schema xmlns:xsd="http://www.w3.org/2001/XMLSchema" xmlns:xs="http://www.w3.org/2001/XMLSchema" xmlns:p="http://schemas.microsoft.com/office/2006/metadata/properties" xmlns:ns2="43a97b15-5d0f-4a02-b814-a5a84fc3dd13" xmlns:ns3="a9ddcca5-81ba-4be0-9a4a-cb22122d7787" targetNamespace="http://schemas.microsoft.com/office/2006/metadata/properties" ma:root="true" ma:fieldsID="3fe167f12b23cf61c2504da898526427" ns2:_="" ns3:_="">
    <xsd:import namespace="43a97b15-5d0f-4a02-b814-a5a84fc3dd13"/>
    <xsd:import namespace="a9ddcca5-81ba-4be0-9a4a-cb22122d778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3:SharedWithUsers" minOccurs="0"/>
                <xsd:element ref="ns3:SharedWithDetails" minOccurs="0"/>
                <xsd:element ref="ns2:MediaServiceGenerationTime" minOccurs="0"/>
                <xsd:element ref="ns2:MediaServiceEventHashCode" minOccurs="0"/>
                <xsd:element ref="ns2:lcf76f155ced4ddcb4097134ff3c332f" minOccurs="0"/>
                <xsd:element ref="ns2:MediaServiceOCR"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a97b15-5d0f-4a02-b814-a5a84fc3dd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a1dced58-e0b4-42b2-b81d-05092f917ff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9ddcca5-81ba-4be0-9a4a-cb22122d778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3CD3D3A-4B3B-4AE3-A64B-22F228601E5D}">
  <ds:schemaRefs>
    <ds:schemaRef ds:uri="http://schemas.openxmlformats.org/officeDocument/2006/bibliography"/>
  </ds:schemaRefs>
</ds:datastoreItem>
</file>

<file path=customXml/itemProps2.xml><?xml version="1.0" encoding="utf-8"?>
<ds:datastoreItem xmlns:ds="http://schemas.openxmlformats.org/officeDocument/2006/customXml" ds:itemID="{4BC028B4-BCF3-4A24-B38A-61D72CE176E1}">
  <ds:schemaRefs>
    <ds:schemaRef ds:uri="http://schemas.microsoft.com/office/2006/metadata/properties"/>
    <ds:schemaRef ds:uri="http://schemas.microsoft.com/office/infopath/2007/PartnerControls"/>
    <ds:schemaRef ds:uri="43a97b15-5d0f-4a02-b814-a5a84fc3dd13"/>
  </ds:schemaRefs>
</ds:datastoreItem>
</file>

<file path=customXml/itemProps3.xml><?xml version="1.0" encoding="utf-8"?>
<ds:datastoreItem xmlns:ds="http://schemas.openxmlformats.org/officeDocument/2006/customXml" ds:itemID="{D32AACD1-7408-4B3E-9DB4-905C0F81FE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a97b15-5d0f-4a02-b814-a5a84fc3dd13"/>
    <ds:schemaRef ds:uri="a9ddcca5-81ba-4be0-9a4a-cb22122d77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9E7ACE5-6C6B-4415-8B83-6F1EDBCB6C75}">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Carlson, Stephanie</dc:creator>
  <keywords/>
  <dc:description/>
  <lastModifiedBy>Andrade, Bryanna Marie - (bryannaa)</lastModifiedBy>
  <revision>12</revision>
  <lastPrinted>2024-01-11T20:53:00.0000000Z</lastPrinted>
  <dcterms:created xsi:type="dcterms:W3CDTF">2024-06-03T17:33:00.0000000Z</dcterms:created>
  <dcterms:modified xsi:type="dcterms:W3CDTF">2025-04-09T18:25:32.3844667Z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0x0101003ECAEF86F9198A498A8C72433580B23B</vt:lpwstr>
  </property>
  <property fmtid="{D5CDD505-2E9C-101B-9397-08002B2CF9AE}" pid="3" name="MediaServiceImageTags">
    <vt:lpwstr/>
  </property>
</Properties>
</file>